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5536BE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UNDER STRICT EMBARGO</w:t>
      </w:r>
      <w:r w:rsidR="00F23614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10:50 CET 1 </w:t>
      </w:r>
      <w:r>
        <w:rPr>
          <w:rFonts w:ascii="Gill Sans MT" w:hAnsi="Gill Sans MT" w:cs="Arial"/>
          <w:u w:val="single"/>
        </w:rPr>
        <w:t xml:space="preserve">March </w:t>
      </w:r>
      <w:r w:rsidRPr="000B68A0">
        <w:rPr>
          <w:rFonts w:ascii="Gill Sans MT" w:hAnsi="Gill Sans MT" w:cs="Arial"/>
          <w:u w:val="single"/>
        </w:rPr>
        <w:t>201</w:t>
      </w:r>
      <w:r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CC7E69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NEW FIAT</w:t>
      </w:r>
      <w:r w:rsidR="00FA4F38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F638CB">
        <w:rPr>
          <w:rFonts w:ascii="Gill Sans MT" w:hAnsi="Gill Sans MT" w:cs="Arial"/>
          <w:b/>
          <w:caps/>
          <w:sz w:val="32"/>
          <w:szCs w:val="32"/>
        </w:rPr>
        <w:t xml:space="preserve">500S debuts </w:t>
      </w:r>
      <w:r w:rsidR="00FA4F38">
        <w:rPr>
          <w:rFonts w:ascii="Gill Sans MT" w:hAnsi="Gill Sans MT" w:cs="Arial"/>
          <w:b/>
          <w:caps/>
          <w:sz w:val="32"/>
          <w:szCs w:val="32"/>
        </w:rPr>
        <w:t>AT THE 2016 GENEVA MOTOR SHOW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F638CB" w:rsidRDefault="00832EE9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New look for the sporty new FIAT 500S – sports bumpers, side skirts and rear spoiler, plus alloy wheels and exterior detailing finished in “Satin Graphite”</w:t>
      </w:r>
    </w:p>
    <w:p w:rsidR="00A73D2E" w:rsidRDefault="00832EE9" w:rsidP="003A0CF0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FIAT 500S cabin is extensively revised with black seats with contrasting detailing, standard TFT instruments, special fascia finish and sports steering wheel</w:t>
      </w:r>
    </w:p>
    <w:p w:rsidR="00832EE9" w:rsidRDefault="00832EE9" w:rsidP="00832EE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832EE9">
        <w:rPr>
          <w:rFonts w:ascii="Gill Sans MT" w:hAnsi="Gill Sans MT"/>
          <w:b/>
          <w:lang w:val="en-GB"/>
        </w:rPr>
        <w:t>FIAT’s new Uconnect™ 7-inch HD LIVE touchscreen with tablet-like controls and a high resolution display</w:t>
      </w:r>
      <w:r>
        <w:rPr>
          <w:rFonts w:ascii="Gill Sans MT" w:hAnsi="Gill Sans MT"/>
          <w:b/>
          <w:lang w:val="en-GB"/>
        </w:rPr>
        <w:t xml:space="preserve"> features as standard</w:t>
      </w:r>
    </w:p>
    <w:p w:rsidR="00832EE9" w:rsidRPr="003A0CF0" w:rsidRDefault="00832EE9" w:rsidP="00832EE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440W </w:t>
      </w:r>
      <w:proofErr w:type="spellStart"/>
      <w:r>
        <w:rPr>
          <w:rFonts w:ascii="Gill Sans MT" w:hAnsi="Gill Sans MT"/>
          <w:b/>
          <w:lang w:val="en-GB"/>
        </w:rPr>
        <w:t>BeatsAudio</w:t>
      </w:r>
      <w:proofErr w:type="spellEnd"/>
      <w:r>
        <w:rPr>
          <w:rFonts w:ascii="Gill Sans MT" w:hAnsi="Gill Sans MT"/>
          <w:b/>
          <w:lang w:val="en-GB"/>
        </w:rPr>
        <w:t xml:space="preserve"> sound system </w:t>
      </w:r>
      <w:r w:rsidR="00C6125A">
        <w:rPr>
          <w:rFonts w:ascii="Gill Sans MT" w:hAnsi="Gill Sans MT"/>
          <w:b/>
          <w:lang w:val="en-GB"/>
        </w:rPr>
        <w:t>debuts</w:t>
      </w:r>
      <w:r>
        <w:rPr>
          <w:rFonts w:ascii="Gill Sans MT" w:hAnsi="Gill Sans MT"/>
          <w:b/>
          <w:lang w:val="en-GB"/>
        </w:rPr>
        <w:t xml:space="preserve"> on FIAT 500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6112E0" w:rsidRDefault="007923B5" w:rsidP="007923B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Hot on the heels of the new </w:t>
      </w:r>
      <w:r w:rsidR="00CC7E69">
        <w:rPr>
          <w:rFonts w:ascii="Gill Sans MT" w:hAnsi="Gill Sans MT" w:cs="Arial"/>
        </w:rPr>
        <w:t>FIAT</w:t>
      </w:r>
      <w:r w:rsidR="00966502" w:rsidRPr="00966502">
        <w:rPr>
          <w:rFonts w:ascii="Gill Sans MT" w:hAnsi="Gill Sans MT" w:cs="Arial"/>
        </w:rPr>
        <w:t xml:space="preserve"> 500, </w:t>
      </w:r>
      <w:r>
        <w:rPr>
          <w:rFonts w:ascii="Gill Sans MT" w:hAnsi="Gill Sans MT" w:cs="Arial"/>
        </w:rPr>
        <w:t xml:space="preserve">which was launched in the UK in September, comes the new FIAT 500S </w:t>
      </w:r>
      <w:r w:rsidR="006112E0">
        <w:rPr>
          <w:rFonts w:ascii="Gill Sans MT" w:hAnsi="Gill Sans MT" w:cs="Arial"/>
        </w:rPr>
        <w:t>which makes its global début</w:t>
      </w:r>
      <w:r w:rsidR="00FE3A8B">
        <w:rPr>
          <w:rFonts w:ascii="Gill Sans MT" w:hAnsi="Gill Sans MT" w:cs="Arial"/>
        </w:rPr>
        <w:t xml:space="preserve"> at the 2016 Geneva Motor Show.</w:t>
      </w: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Compared to the standard FIAT 500, the new FIAT 500S is equipped </w:t>
      </w:r>
      <w:r w:rsidR="007923B5">
        <w:rPr>
          <w:rFonts w:ascii="Gill Sans MT" w:hAnsi="Gill Sans MT" w:cs="Arial"/>
        </w:rPr>
        <w:t xml:space="preserve">with </w:t>
      </w:r>
      <w:r w:rsidR="00EE7422">
        <w:rPr>
          <w:rFonts w:ascii="Gill Sans MT" w:hAnsi="Gill Sans MT" w:cs="Arial"/>
        </w:rPr>
        <w:t>sports</w:t>
      </w:r>
      <w:r w:rsidR="00966502" w:rsidRPr="00966502">
        <w:rPr>
          <w:rFonts w:ascii="Gill Sans MT" w:hAnsi="Gill Sans MT" w:cs="Arial"/>
        </w:rPr>
        <w:t xml:space="preserve"> bumpers, special side skirts and </w:t>
      </w:r>
      <w:r w:rsidR="00EE7422">
        <w:rPr>
          <w:rFonts w:ascii="Gill Sans MT" w:hAnsi="Gill Sans MT" w:cs="Arial"/>
        </w:rPr>
        <w:t xml:space="preserve">a </w:t>
      </w:r>
      <w:r w:rsidR="007923B5">
        <w:rPr>
          <w:rFonts w:ascii="Gill Sans MT" w:hAnsi="Gill Sans MT" w:cs="Arial"/>
        </w:rPr>
        <w:t xml:space="preserve">rear </w:t>
      </w:r>
      <w:r>
        <w:rPr>
          <w:rFonts w:ascii="Gill Sans MT" w:hAnsi="Gill Sans MT" w:cs="Arial"/>
        </w:rPr>
        <w:t xml:space="preserve">spoiler, </w:t>
      </w:r>
      <w:r w:rsidR="00EE7422">
        <w:rPr>
          <w:rFonts w:ascii="Gill Sans MT" w:hAnsi="Gill Sans MT" w:cs="Arial"/>
        </w:rPr>
        <w:t xml:space="preserve">while the </w:t>
      </w:r>
      <w:r w:rsidR="003B7E2D">
        <w:rPr>
          <w:rFonts w:ascii="Gill Sans MT" w:hAnsi="Gill Sans MT" w:cs="Arial"/>
        </w:rPr>
        <w:t xml:space="preserve">door handles, </w:t>
      </w:r>
      <w:r w:rsidR="00966502" w:rsidRPr="00966502">
        <w:rPr>
          <w:rFonts w:ascii="Gill Sans MT" w:hAnsi="Gill Sans MT" w:cs="Arial"/>
        </w:rPr>
        <w:t xml:space="preserve">tailgate, </w:t>
      </w:r>
      <w:r w:rsidR="003B7E2D">
        <w:rPr>
          <w:rFonts w:ascii="Gill Sans MT" w:hAnsi="Gill Sans MT" w:cs="Arial"/>
        </w:rPr>
        <w:t xml:space="preserve">“moustache”, </w:t>
      </w:r>
      <w:r w:rsidR="00966502" w:rsidRPr="00966502">
        <w:rPr>
          <w:rFonts w:ascii="Gill Sans MT" w:hAnsi="Gill Sans MT" w:cs="Arial"/>
        </w:rPr>
        <w:t>mirror fairings</w:t>
      </w:r>
      <w:r w:rsidR="00C6125A">
        <w:rPr>
          <w:rFonts w:ascii="Gill Sans MT" w:hAnsi="Gill Sans MT" w:cs="Arial"/>
        </w:rPr>
        <w:t xml:space="preserve"> </w:t>
      </w:r>
      <w:r w:rsidR="00966502" w:rsidRPr="00966502">
        <w:rPr>
          <w:rFonts w:ascii="Gill Sans MT" w:hAnsi="Gill Sans MT" w:cs="Arial"/>
        </w:rPr>
        <w:t xml:space="preserve">and </w:t>
      </w:r>
      <w:r>
        <w:rPr>
          <w:rFonts w:ascii="Gill Sans MT" w:hAnsi="Gill Sans MT" w:cs="Arial"/>
        </w:rPr>
        <w:t xml:space="preserve">15-inch alloy wheels </w:t>
      </w:r>
      <w:r w:rsidR="00EE7422">
        <w:rPr>
          <w:rFonts w:ascii="Gill Sans MT" w:hAnsi="Gill Sans MT" w:cs="Arial"/>
        </w:rPr>
        <w:t xml:space="preserve">are finished in exclusive “Satin Graphite”. </w:t>
      </w:r>
      <w:r w:rsidR="004F1F51">
        <w:rPr>
          <w:rFonts w:ascii="Gill Sans MT" w:hAnsi="Gill Sans MT" w:cs="Arial"/>
        </w:rPr>
        <w:t>New design</w:t>
      </w:r>
      <w:r>
        <w:rPr>
          <w:rFonts w:ascii="Gill Sans MT" w:hAnsi="Gill Sans MT" w:cs="Arial"/>
        </w:rPr>
        <w:t>16-inch</w:t>
      </w:r>
      <w:r w:rsidRPr="006112E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wheels with a </w:t>
      </w:r>
      <w:r w:rsidRPr="00966502">
        <w:rPr>
          <w:rFonts w:ascii="Gill Sans MT" w:hAnsi="Gill Sans MT" w:cs="Arial"/>
        </w:rPr>
        <w:t>matt diamond black treatment</w:t>
      </w:r>
      <w:r w:rsidR="00EE7422">
        <w:rPr>
          <w:rFonts w:ascii="Gill Sans MT" w:hAnsi="Gill Sans MT" w:cs="Arial"/>
        </w:rPr>
        <w:t xml:space="preserve"> are </w:t>
      </w:r>
      <w:r w:rsidR="004F1F51">
        <w:rPr>
          <w:rFonts w:ascii="Gill Sans MT" w:hAnsi="Gill Sans MT" w:cs="Arial"/>
        </w:rPr>
        <w:t xml:space="preserve">available as an </w:t>
      </w:r>
      <w:r w:rsidR="00293E84">
        <w:rPr>
          <w:rFonts w:ascii="Gill Sans MT" w:hAnsi="Gill Sans MT" w:cs="Arial"/>
        </w:rPr>
        <w:t>option</w:t>
      </w:r>
      <w:r w:rsidR="00EE7422">
        <w:rPr>
          <w:rFonts w:ascii="Gill Sans MT" w:hAnsi="Gill Sans MT" w:cs="Arial"/>
        </w:rPr>
        <w:t>.</w:t>
      </w:r>
      <w:r w:rsidR="00FE3A8B">
        <w:rPr>
          <w:rFonts w:ascii="Gill Sans MT" w:hAnsi="Gill Sans MT" w:cs="Arial"/>
        </w:rPr>
        <w:t xml:space="preserve"> R</w:t>
      </w:r>
      <w:r w:rsidR="00FE3A8B" w:rsidRPr="00966502">
        <w:rPr>
          <w:rFonts w:ascii="Gill Sans MT" w:hAnsi="Gill Sans MT" w:cs="Arial"/>
        </w:rPr>
        <w:t xml:space="preserve">ear privacy glass, </w:t>
      </w:r>
      <w:r w:rsidR="00FE3A8B">
        <w:rPr>
          <w:rFonts w:ascii="Gill Sans MT" w:hAnsi="Gill Sans MT" w:cs="Arial"/>
        </w:rPr>
        <w:t xml:space="preserve">a </w:t>
      </w:r>
      <w:r w:rsidR="00FE3A8B" w:rsidRPr="00966502">
        <w:rPr>
          <w:rFonts w:ascii="Gill Sans MT" w:hAnsi="Gill Sans MT" w:cs="Arial"/>
        </w:rPr>
        <w:t>chrome</w:t>
      </w:r>
      <w:r w:rsidR="00FE3A8B">
        <w:rPr>
          <w:rFonts w:ascii="Gill Sans MT" w:hAnsi="Gill Sans MT" w:cs="Arial"/>
        </w:rPr>
        <w:t xml:space="preserve">-finish exhaust tailpipe, a </w:t>
      </w:r>
      <w:r w:rsidR="00FE3A8B" w:rsidRPr="00966502">
        <w:rPr>
          <w:rFonts w:ascii="Gill Sans MT" w:hAnsi="Gill Sans MT" w:cs="Arial"/>
        </w:rPr>
        <w:t>bold rear grille</w:t>
      </w:r>
      <w:r w:rsidR="00FE3A8B">
        <w:rPr>
          <w:rFonts w:ascii="Gill Sans MT" w:hAnsi="Gill Sans MT" w:cs="Arial"/>
        </w:rPr>
        <w:t xml:space="preserve"> and two </w:t>
      </w:r>
      <w:r w:rsidR="004F1F51">
        <w:rPr>
          <w:rFonts w:ascii="Gill Sans MT" w:hAnsi="Gill Sans MT" w:cs="Arial"/>
        </w:rPr>
        <w:t>specific</w:t>
      </w:r>
      <w:r w:rsidR="00FE3A8B">
        <w:rPr>
          <w:rFonts w:ascii="Gill Sans MT" w:hAnsi="Gill Sans MT" w:cs="Arial"/>
        </w:rPr>
        <w:t xml:space="preserve"> body colours, </w:t>
      </w:r>
      <w:r w:rsidR="004F1F51">
        <w:rPr>
          <w:rFonts w:ascii="Gill Sans MT" w:hAnsi="Gill Sans MT" w:cs="Arial"/>
        </w:rPr>
        <w:t>Electronica Blue</w:t>
      </w:r>
      <w:r w:rsidR="004F1F51" w:rsidRPr="00966502">
        <w:rPr>
          <w:rFonts w:ascii="Gill Sans MT" w:hAnsi="Gill Sans MT" w:cs="Arial"/>
        </w:rPr>
        <w:t xml:space="preserve"> </w:t>
      </w:r>
      <w:r w:rsidR="00FE3A8B" w:rsidRPr="00966502">
        <w:rPr>
          <w:rFonts w:ascii="Gill Sans MT" w:hAnsi="Gill Sans MT" w:cs="Arial"/>
        </w:rPr>
        <w:t xml:space="preserve">and </w:t>
      </w:r>
      <w:r w:rsidR="003B7E2D">
        <w:rPr>
          <w:rFonts w:ascii="Gill Sans MT" w:hAnsi="Gill Sans MT" w:cs="Arial"/>
        </w:rPr>
        <w:t xml:space="preserve">a </w:t>
      </w:r>
      <w:r w:rsidR="00236899">
        <w:rPr>
          <w:rFonts w:ascii="Gill Sans MT" w:hAnsi="Gill Sans MT" w:cs="Arial"/>
        </w:rPr>
        <w:t xml:space="preserve">new </w:t>
      </w:r>
      <w:r w:rsidR="00FE3A8B" w:rsidRPr="003B7E2D">
        <w:rPr>
          <w:rFonts w:ascii="Gill Sans MT" w:hAnsi="Gill Sans MT" w:cs="Arial"/>
        </w:rPr>
        <w:t>matt Green</w:t>
      </w:r>
      <w:r w:rsidR="00FE3A8B" w:rsidRPr="00966502">
        <w:rPr>
          <w:rFonts w:ascii="Gill Sans MT" w:hAnsi="Gill Sans MT" w:cs="Arial"/>
        </w:rPr>
        <w:t xml:space="preserve">, </w:t>
      </w:r>
      <w:r w:rsidR="00FE3A8B">
        <w:rPr>
          <w:rFonts w:ascii="Gill Sans MT" w:hAnsi="Gill Sans MT" w:cs="Arial"/>
        </w:rPr>
        <w:t>complete the list of exterior features the FIAT 500S benefits from.</w:t>
      </w:r>
    </w:p>
    <w:p w:rsidR="006112E0" w:rsidRDefault="006112E0">
      <w:pPr>
        <w:rPr>
          <w:rFonts w:ascii="Gill Sans MT" w:hAnsi="Gill Sans MT" w:cs="Arial"/>
        </w:rPr>
      </w:pPr>
    </w:p>
    <w:p w:rsidR="00EE7422" w:rsidRPr="00966502" w:rsidRDefault="006112E0" w:rsidP="00EE742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Inside, the new FIAT </w:t>
      </w:r>
      <w:r w:rsidRPr="00966502">
        <w:rPr>
          <w:rFonts w:ascii="Gill Sans MT" w:hAnsi="Gill Sans MT" w:cs="Arial"/>
        </w:rPr>
        <w:t xml:space="preserve">500S is enhanced by black seats and </w:t>
      </w:r>
      <w:r>
        <w:rPr>
          <w:rFonts w:ascii="Gill Sans MT" w:hAnsi="Gill Sans MT" w:cs="Arial"/>
        </w:rPr>
        <w:t xml:space="preserve">a black </w:t>
      </w:r>
      <w:r w:rsidRPr="00966502">
        <w:rPr>
          <w:rFonts w:ascii="Gill Sans MT" w:hAnsi="Gill Sans MT" w:cs="Arial"/>
        </w:rPr>
        <w:t xml:space="preserve">roof lining </w:t>
      </w:r>
      <w:r>
        <w:rPr>
          <w:rFonts w:ascii="Gill Sans MT" w:hAnsi="Gill Sans MT" w:cs="Arial"/>
        </w:rPr>
        <w:t xml:space="preserve">which </w:t>
      </w:r>
      <w:r w:rsidRPr="00966502">
        <w:rPr>
          <w:rFonts w:ascii="Gill Sans MT" w:hAnsi="Gill Sans MT" w:cs="Arial"/>
        </w:rPr>
        <w:t>contrast with the door panels and seat edg</w:t>
      </w:r>
      <w:bookmarkStart w:id="0" w:name="_GoBack"/>
      <w:bookmarkEnd w:id="0"/>
      <w:r w:rsidRPr="00966502">
        <w:rPr>
          <w:rFonts w:ascii="Gill Sans MT" w:hAnsi="Gill Sans MT" w:cs="Arial"/>
        </w:rPr>
        <w:t xml:space="preserve">es, which are </w:t>
      </w:r>
      <w:r>
        <w:rPr>
          <w:rFonts w:ascii="Gill Sans MT" w:hAnsi="Gill Sans MT" w:cs="Arial"/>
        </w:rPr>
        <w:t xml:space="preserve">finished in </w:t>
      </w:r>
      <w:r w:rsidRPr="00966502">
        <w:rPr>
          <w:rFonts w:ascii="Gill Sans MT" w:hAnsi="Gill Sans MT" w:cs="Arial"/>
        </w:rPr>
        <w:t xml:space="preserve">blue, white </w:t>
      </w:r>
      <w:r>
        <w:rPr>
          <w:rFonts w:ascii="Gill Sans MT" w:hAnsi="Gill Sans MT" w:cs="Arial"/>
        </w:rPr>
        <w:t xml:space="preserve">or </w:t>
      </w:r>
      <w:r w:rsidRPr="00966502">
        <w:rPr>
          <w:rFonts w:ascii="Gill Sans MT" w:hAnsi="Gill Sans MT" w:cs="Arial"/>
        </w:rPr>
        <w:t xml:space="preserve">yellow. </w:t>
      </w:r>
      <w:r>
        <w:rPr>
          <w:rFonts w:ascii="Gill Sans MT" w:hAnsi="Gill Sans MT" w:cs="Arial"/>
        </w:rPr>
        <w:t xml:space="preserve">“Satin </w:t>
      </w:r>
      <w:r>
        <w:rPr>
          <w:rFonts w:ascii="Gill Sans MT" w:hAnsi="Gill Sans MT" w:cs="Arial"/>
        </w:rPr>
        <w:lastRenderedPageBreak/>
        <w:t>Graphite” detailing also features</w:t>
      </w:r>
      <w:r w:rsidRPr="00966502">
        <w:rPr>
          <w:rFonts w:ascii="Gill Sans MT" w:hAnsi="Gill Sans MT" w:cs="Arial"/>
        </w:rPr>
        <w:t xml:space="preserve"> on the dashboard fascia and special sports steering wheel </w:t>
      </w:r>
      <w:r>
        <w:rPr>
          <w:rFonts w:ascii="Gill Sans MT" w:hAnsi="Gill Sans MT" w:cs="Arial"/>
        </w:rPr>
        <w:t xml:space="preserve">and the </w:t>
      </w:r>
      <w:r w:rsidRPr="00966502">
        <w:rPr>
          <w:rFonts w:ascii="Gill Sans MT" w:hAnsi="Gill Sans MT" w:cs="Arial"/>
        </w:rPr>
        <w:t xml:space="preserve">interior </w:t>
      </w:r>
      <w:r>
        <w:rPr>
          <w:rFonts w:ascii="Gill Sans MT" w:hAnsi="Gill Sans MT" w:cs="Arial"/>
        </w:rPr>
        <w:t xml:space="preserve">can also be trimmed in optional </w:t>
      </w:r>
      <w:r w:rsidRPr="00966502">
        <w:rPr>
          <w:rFonts w:ascii="Gill Sans MT" w:hAnsi="Gill Sans MT" w:cs="Arial"/>
        </w:rPr>
        <w:t xml:space="preserve">Frau </w:t>
      </w:r>
      <w:proofErr w:type="gramStart"/>
      <w:r w:rsidRPr="00966502">
        <w:rPr>
          <w:rFonts w:ascii="Gill Sans MT" w:hAnsi="Gill Sans MT" w:cs="Arial"/>
        </w:rPr>
        <w:t>leath</w:t>
      </w:r>
      <w:r>
        <w:rPr>
          <w:rFonts w:ascii="Gill Sans MT" w:hAnsi="Gill Sans MT" w:cs="Arial"/>
        </w:rPr>
        <w:t>er</w:t>
      </w:r>
      <w:proofErr w:type="gramEnd"/>
      <w:r>
        <w:rPr>
          <w:rFonts w:ascii="Gill Sans MT" w:hAnsi="Gill Sans MT" w:cs="Arial"/>
        </w:rPr>
        <w:t xml:space="preserve"> with white or azure details for a splash of additional luxury.</w:t>
      </w:r>
      <w:r w:rsidR="00EE7422">
        <w:rPr>
          <w:rFonts w:ascii="Gill Sans MT" w:hAnsi="Gill Sans MT" w:cs="Arial"/>
        </w:rPr>
        <w:t xml:space="preserve"> A full-colour </w:t>
      </w:r>
      <w:r w:rsidR="00EE7422" w:rsidRPr="00966502">
        <w:rPr>
          <w:rFonts w:ascii="Gill Sans MT" w:hAnsi="Gill Sans MT" w:cs="Arial"/>
        </w:rPr>
        <w:t xml:space="preserve">TFT </w:t>
      </w:r>
      <w:r w:rsidR="00EE7422">
        <w:rPr>
          <w:rFonts w:ascii="Gill Sans MT" w:hAnsi="Gill Sans MT" w:cs="Arial"/>
        </w:rPr>
        <w:t>instrument display</w:t>
      </w:r>
      <w:r w:rsidR="00FE3A8B">
        <w:rPr>
          <w:rFonts w:ascii="Gill Sans MT" w:hAnsi="Gill Sans MT" w:cs="Arial"/>
        </w:rPr>
        <w:t xml:space="preserve"> with reconfigurable settings is</w:t>
      </w:r>
      <w:r w:rsidR="00EE7422">
        <w:rPr>
          <w:rFonts w:ascii="Gill Sans MT" w:hAnsi="Gill Sans MT" w:cs="Arial"/>
        </w:rPr>
        <w:t xml:space="preserve"> </w:t>
      </w:r>
      <w:r w:rsidR="00FE3A8B">
        <w:rPr>
          <w:rFonts w:ascii="Gill Sans MT" w:hAnsi="Gill Sans MT" w:cs="Arial"/>
        </w:rPr>
        <w:t>standard on the new 500S.</w:t>
      </w:r>
    </w:p>
    <w:p w:rsidR="006112E0" w:rsidRDefault="006112E0" w:rsidP="007923B5">
      <w:pPr>
        <w:spacing w:line="360" w:lineRule="auto"/>
        <w:jc w:val="both"/>
        <w:rPr>
          <w:rFonts w:ascii="Gill Sans MT" w:hAnsi="Gill Sans MT" w:cs="Arial"/>
        </w:rPr>
      </w:pPr>
    </w:p>
    <w:p w:rsidR="00EE742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The dashboard incorporates </w:t>
      </w:r>
      <w:r w:rsidR="00EE7422">
        <w:rPr>
          <w:rFonts w:ascii="Gill Sans MT" w:hAnsi="Gill Sans MT" w:cs="Arial"/>
        </w:rPr>
        <w:t>FIAT’s new Uconnect™ 7-inch</w:t>
      </w:r>
      <w:r w:rsidRPr="00966502">
        <w:rPr>
          <w:rFonts w:ascii="Gill Sans MT" w:hAnsi="Gill Sans MT" w:cs="Arial"/>
        </w:rPr>
        <w:t xml:space="preserve"> HD LIVE t</w:t>
      </w:r>
      <w:r w:rsidR="00EE7422">
        <w:rPr>
          <w:rFonts w:ascii="Gill Sans MT" w:hAnsi="Gill Sans MT" w:cs="Arial"/>
        </w:rPr>
        <w:t xml:space="preserve">ouchscreen with tablet-like controls </w:t>
      </w:r>
      <w:r w:rsidRPr="00966502">
        <w:rPr>
          <w:rFonts w:ascii="Gill Sans MT" w:hAnsi="Gill Sans MT" w:cs="Arial"/>
        </w:rPr>
        <w:t xml:space="preserve">and </w:t>
      </w:r>
      <w:r w:rsidR="00EE7422">
        <w:rPr>
          <w:rFonts w:ascii="Gill Sans MT" w:hAnsi="Gill Sans MT" w:cs="Arial"/>
        </w:rPr>
        <w:t>a high resolution display</w:t>
      </w:r>
      <w:r w:rsidRPr="00966502">
        <w:rPr>
          <w:rFonts w:ascii="Gill Sans MT" w:hAnsi="Gill Sans MT" w:cs="Arial"/>
        </w:rPr>
        <w:t xml:space="preserve"> as standard equipment. This system </w:t>
      </w:r>
      <w:r w:rsidR="00EE7422">
        <w:rPr>
          <w:rFonts w:ascii="Gill Sans MT" w:hAnsi="Gill Sans MT" w:cs="Arial"/>
        </w:rPr>
        <w:t xml:space="preserve">offers </w:t>
      </w:r>
      <w:r w:rsidRPr="00966502">
        <w:rPr>
          <w:rFonts w:ascii="Gill Sans MT" w:hAnsi="Gill Sans MT" w:cs="Arial"/>
        </w:rPr>
        <w:t xml:space="preserve">a wide range of functions, including Uconnect™ LIVE services, Bluetooth hands-free system, voice recognition and </w:t>
      </w:r>
      <w:r w:rsidR="00EE7422">
        <w:rPr>
          <w:rFonts w:ascii="Gill Sans MT" w:hAnsi="Gill Sans MT" w:cs="Arial"/>
        </w:rPr>
        <w:t xml:space="preserve">a multitude </w:t>
      </w:r>
      <w:r w:rsidRPr="00966502">
        <w:rPr>
          <w:rFonts w:ascii="Gill Sans MT" w:hAnsi="Gill Sans MT" w:cs="Arial"/>
        </w:rPr>
        <w:t xml:space="preserve">of music </w:t>
      </w:r>
      <w:r w:rsidR="00EE7422">
        <w:rPr>
          <w:rFonts w:ascii="Gill Sans MT" w:hAnsi="Gill Sans MT" w:cs="Arial"/>
        </w:rPr>
        <w:t xml:space="preserve">playback options, including Bluetooth streaming, USB connection, 3.5mm auxiliary jack, DAB digital and </w:t>
      </w:r>
      <w:r w:rsidRPr="00966502">
        <w:rPr>
          <w:rFonts w:ascii="Gill Sans MT" w:hAnsi="Gill Sans MT" w:cs="Arial"/>
        </w:rPr>
        <w:t xml:space="preserve">FM/AM radio. </w:t>
      </w:r>
      <w:r w:rsidR="00EE7422" w:rsidRPr="003B7E2D">
        <w:rPr>
          <w:rFonts w:ascii="Gill Sans MT" w:hAnsi="Gill Sans MT" w:cs="Arial"/>
        </w:rPr>
        <w:t xml:space="preserve">Apple </w:t>
      </w:r>
      <w:proofErr w:type="spellStart"/>
      <w:r w:rsidR="00EE7422" w:rsidRPr="003B7E2D">
        <w:rPr>
          <w:rFonts w:ascii="Gill Sans MT" w:hAnsi="Gill Sans MT" w:cs="Arial"/>
        </w:rPr>
        <w:t>CarPlay</w:t>
      </w:r>
      <w:proofErr w:type="spellEnd"/>
      <w:r w:rsidR="00EE7422" w:rsidRPr="003B7E2D">
        <w:rPr>
          <w:rFonts w:ascii="Gill Sans MT" w:hAnsi="Gill Sans MT" w:cs="Arial"/>
        </w:rPr>
        <w:t xml:space="preserve"> and Android Auto </w:t>
      </w:r>
      <w:r w:rsidR="003B7E2D">
        <w:rPr>
          <w:rFonts w:ascii="Gill Sans MT" w:hAnsi="Gill Sans MT" w:cs="Arial"/>
        </w:rPr>
        <w:t xml:space="preserve">functionality </w:t>
      </w:r>
      <w:r w:rsidR="003B7E2D" w:rsidRPr="003B7E2D">
        <w:rPr>
          <w:rFonts w:ascii="Gill Sans MT" w:hAnsi="Gill Sans MT" w:cs="Arial"/>
        </w:rPr>
        <w:t>will</w:t>
      </w:r>
      <w:r w:rsidR="003B7E2D">
        <w:rPr>
          <w:rFonts w:ascii="Gill Sans MT" w:hAnsi="Gill Sans MT" w:cs="Arial"/>
        </w:rPr>
        <w:t xml:space="preserve"> become available later in the year </w:t>
      </w:r>
      <w:r w:rsidRPr="00966502">
        <w:rPr>
          <w:rFonts w:ascii="Gill Sans MT" w:hAnsi="Gill Sans MT" w:cs="Arial"/>
        </w:rPr>
        <w:t xml:space="preserve">and </w:t>
      </w:r>
      <w:r w:rsidR="00EE7422">
        <w:rPr>
          <w:rFonts w:ascii="Gill Sans MT" w:hAnsi="Gill Sans MT" w:cs="Arial"/>
        </w:rPr>
        <w:t xml:space="preserve">the system can be specified with the latest </w:t>
      </w:r>
      <w:r w:rsidRPr="00966502">
        <w:rPr>
          <w:rFonts w:ascii="Gill Sans MT" w:hAnsi="Gill Sans MT" w:cs="Arial"/>
        </w:rPr>
        <w:t>3D TomTom navigation system</w:t>
      </w:r>
      <w:r w:rsidR="00EE7422">
        <w:rPr>
          <w:rFonts w:ascii="Gill Sans MT" w:hAnsi="Gill Sans MT" w:cs="Arial"/>
        </w:rPr>
        <w:t xml:space="preserve"> as well</w:t>
      </w:r>
      <w:r w:rsidRPr="00966502">
        <w:rPr>
          <w:rFonts w:ascii="Gill Sans MT" w:hAnsi="Gill Sans MT" w:cs="Arial"/>
        </w:rPr>
        <w:t>.</w:t>
      </w:r>
      <w:r w:rsidR="00EE7422">
        <w:rPr>
          <w:rFonts w:ascii="Gill Sans MT" w:hAnsi="Gill Sans MT" w:cs="Arial"/>
        </w:rPr>
        <w:t xml:space="preserve"> </w:t>
      </w:r>
    </w:p>
    <w:p w:rsidR="00EE7422" w:rsidRDefault="00EE7422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EE7422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exclusive </w:t>
      </w:r>
      <w:proofErr w:type="spellStart"/>
      <w:r w:rsidR="00966502" w:rsidRPr="00966502">
        <w:rPr>
          <w:rFonts w:ascii="Gill Sans MT" w:hAnsi="Gill Sans MT" w:cs="Arial"/>
        </w:rPr>
        <w:t>Beats</w:t>
      </w:r>
      <w:r>
        <w:rPr>
          <w:rFonts w:ascii="Gill Sans MT" w:hAnsi="Gill Sans MT" w:cs="Arial"/>
        </w:rPr>
        <w:t>Audio</w:t>
      </w:r>
      <w:proofErr w:type="spellEnd"/>
      <w:r w:rsidR="00966502" w:rsidRPr="0096650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sound </w:t>
      </w:r>
      <w:r w:rsidR="00966502" w:rsidRPr="00966502">
        <w:rPr>
          <w:rFonts w:ascii="Gill Sans MT" w:hAnsi="Gill Sans MT" w:cs="Arial"/>
        </w:rPr>
        <w:t xml:space="preserve">system </w:t>
      </w:r>
      <w:r w:rsidR="003B7E2D">
        <w:rPr>
          <w:rFonts w:ascii="Gill Sans MT" w:hAnsi="Gill Sans MT" w:cs="Arial"/>
        </w:rPr>
        <w:t xml:space="preserve">also debuts on the </w:t>
      </w:r>
      <w:r>
        <w:rPr>
          <w:rFonts w:ascii="Gill Sans MT" w:hAnsi="Gill Sans MT" w:cs="Arial"/>
        </w:rPr>
        <w:t xml:space="preserve">FIAT 500S </w:t>
      </w:r>
      <w:r w:rsidR="003B7E2D">
        <w:rPr>
          <w:rFonts w:ascii="Gill Sans MT" w:hAnsi="Gill Sans MT" w:cs="Arial"/>
        </w:rPr>
        <w:t>and will be available on all models later in the year</w:t>
      </w:r>
      <w:r>
        <w:rPr>
          <w:rFonts w:ascii="Gill Sans MT" w:hAnsi="Gill Sans MT" w:cs="Arial"/>
        </w:rPr>
        <w:t>. D</w:t>
      </w:r>
      <w:r w:rsidR="00966502" w:rsidRPr="00966502">
        <w:rPr>
          <w:rFonts w:ascii="Gill Sans MT" w:hAnsi="Gill Sans MT" w:cs="Arial"/>
        </w:rPr>
        <w:t xml:space="preserve">eveloped in conjunction with Beats by </w:t>
      </w:r>
      <w:proofErr w:type="spellStart"/>
      <w:r w:rsidR="00966502" w:rsidRPr="00966502">
        <w:rPr>
          <w:rFonts w:ascii="Gill Sans MT" w:hAnsi="Gill Sans MT" w:cs="Arial"/>
        </w:rPr>
        <w:t>Dr</w:t>
      </w:r>
      <w:r>
        <w:rPr>
          <w:rFonts w:ascii="Gill Sans MT" w:hAnsi="Gill Sans MT" w:cs="Arial"/>
        </w:rPr>
        <w:t>.</w:t>
      </w:r>
      <w:proofErr w:type="spellEnd"/>
      <w:r w:rsidR="00966502" w:rsidRPr="00966502">
        <w:rPr>
          <w:rFonts w:ascii="Gill Sans MT" w:hAnsi="Gill Sans MT" w:cs="Arial"/>
        </w:rPr>
        <w:t xml:space="preserve"> Dre</w:t>
      </w:r>
      <w:r>
        <w:rPr>
          <w:rFonts w:ascii="Gill Sans MT" w:hAnsi="Gill Sans MT" w:cs="Arial"/>
        </w:rPr>
        <w:t xml:space="preserve">, the seven-speaker system has a </w:t>
      </w:r>
      <w:r w:rsidR="00966502" w:rsidRPr="00966502">
        <w:rPr>
          <w:rFonts w:ascii="Gill Sans MT" w:hAnsi="Gill Sans MT" w:cs="Arial"/>
        </w:rPr>
        <w:t>total output of 440 watts and features a digital amplifier integrating an advanced equalisation algorithm, which can recreate the entire sound spectrum that an artist experiences during studio recording.</w:t>
      </w:r>
    </w:p>
    <w:p w:rsidR="00F638CB" w:rsidRDefault="00F638CB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On show in the Mopar Store will be </w:t>
      </w:r>
      <w:r w:rsidR="00FE3A8B">
        <w:rPr>
          <w:rFonts w:ascii="Gill Sans MT" w:hAnsi="Gill Sans MT" w:cs="Arial"/>
        </w:rPr>
        <w:t xml:space="preserve">a </w:t>
      </w:r>
      <w:r w:rsidRPr="00966502">
        <w:rPr>
          <w:rFonts w:ascii="Gill Sans MT" w:hAnsi="Gill Sans MT" w:cs="Arial"/>
        </w:rPr>
        <w:t xml:space="preserve">new collection dedicated to the 500, designed in conjunction with the Style Centre, </w:t>
      </w:r>
      <w:r w:rsidR="00FE3A8B">
        <w:rPr>
          <w:rFonts w:ascii="Gill Sans MT" w:hAnsi="Gill Sans MT" w:cs="Arial"/>
        </w:rPr>
        <w:t xml:space="preserve">including sweatshirts with built-in earphones and </w:t>
      </w:r>
      <w:r w:rsidRPr="00966502">
        <w:rPr>
          <w:rFonts w:ascii="Gill Sans MT" w:hAnsi="Gill Sans MT" w:cs="Arial"/>
        </w:rPr>
        <w:t xml:space="preserve">bags made </w:t>
      </w:r>
      <w:r w:rsidR="00FE3A8B">
        <w:rPr>
          <w:rFonts w:ascii="Gill Sans MT" w:hAnsi="Gill Sans MT" w:cs="Arial"/>
        </w:rPr>
        <w:t xml:space="preserve">from technical </w:t>
      </w:r>
      <w:r w:rsidRPr="00966502">
        <w:rPr>
          <w:rFonts w:ascii="Gill Sans MT" w:hAnsi="Gill Sans MT" w:cs="Arial"/>
        </w:rPr>
        <w:t>fabric</w:t>
      </w:r>
      <w:r w:rsidR="00FE3A8B">
        <w:rPr>
          <w:rFonts w:ascii="Gill Sans MT" w:hAnsi="Gill Sans MT" w:cs="Arial"/>
        </w:rPr>
        <w:t>s</w:t>
      </w:r>
      <w:r w:rsidRPr="00966502">
        <w:rPr>
          <w:rFonts w:ascii="Gill Sans MT" w:hAnsi="Gill Sans MT" w:cs="Arial"/>
        </w:rPr>
        <w:t xml:space="preserve"> with exclusive patterns and </w:t>
      </w:r>
      <w:r w:rsidR="00FE3A8B">
        <w:rPr>
          <w:rFonts w:ascii="Gill Sans MT" w:hAnsi="Gill Sans MT" w:cs="Arial"/>
        </w:rPr>
        <w:t xml:space="preserve">an </w:t>
      </w:r>
      <w:r w:rsidRPr="00966502">
        <w:rPr>
          <w:rFonts w:ascii="Gill Sans MT" w:hAnsi="Gill Sans MT" w:cs="Arial"/>
        </w:rPr>
        <w:t>integrated Power Bank, which enable</w:t>
      </w:r>
      <w:r w:rsidR="00FE3A8B">
        <w:rPr>
          <w:rFonts w:ascii="Gill Sans MT" w:hAnsi="Gill Sans MT" w:cs="Arial"/>
        </w:rPr>
        <w:t>s media devices to be recharged.</w:t>
      </w:r>
    </w:p>
    <w:p w:rsidR="007A4B2D" w:rsidRDefault="007A4B2D" w:rsidP="00966502">
      <w:pPr>
        <w:spacing w:line="360" w:lineRule="auto"/>
        <w:jc w:val="both"/>
        <w:rPr>
          <w:rFonts w:ascii="Gill Sans MT" w:hAnsi="Gill Sans MT" w:cs="Arial"/>
        </w:rPr>
      </w:pPr>
    </w:p>
    <w:p w:rsidR="001857BC" w:rsidRDefault="00FE3A8B" w:rsidP="00F61D4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new FIAT 500S goes on sale in the UK in the summer, with pricing and final UK specifications to confirmed closer to the car’s launch. </w:t>
      </w:r>
      <w:r w:rsidR="001A56E1">
        <w:rPr>
          <w:rFonts w:ascii="Gill Sans MT" w:hAnsi="Gill Sans MT" w:cs="Arial"/>
        </w:rPr>
        <w:t xml:space="preserve">For images and the latest news on the </w:t>
      </w:r>
      <w:r>
        <w:rPr>
          <w:rFonts w:ascii="Gill Sans MT" w:hAnsi="Gill Sans MT" w:cs="Arial"/>
        </w:rPr>
        <w:t xml:space="preserve">new </w:t>
      </w:r>
      <w:r w:rsidR="00CC7E69">
        <w:rPr>
          <w:rFonts w:ascii="Gill Sans MT" w:hAnsi="Gill Sans MT" w:cs="Arial"/>
        </w:rPr>
        <w:t>FIAT</w:t>
      </w:r>
      <w:r w:rsidR="001A56E1">
        <w:rPr>
          <w:rFonts w:ascii="Gill Sans MT" w:hAnsi="Gill Sans MT" w:cs="Arial"/>
        </w:rPr>
        <w:t xml:space="preserve"> 500</w:t>
      </w:r>
      <w:r>
        <w:rPr>
          <w:rFonts w:ascii="Gill Sans MT" w:hAnsi="Gill Sans MT" w:cs="Arial"/>
        </w:rPr>
        <w:t>S</w:t>
      </w:r>
      <w:r w:rsidR="001A56E1">
        <w:rPr>
          <w:rFonts w:ascii="Gill Sans MT" w:hAnsi="Gill Sans MT" w:cs="Arial"/>
        </w:rPr>
        <w:t xml:space="preserve"> and other models in the </w:t>
      </w:r>
      <w:r w:rsidR="00CC7E69">
        <w:rPr>
          <w:rFonts w:ascii="Gill Sans MT" w:hAnsi="Gill Sans MT" w:cs="Arial"/>
        </w:rPr>
        <w:t>FIAT</w:t>
      </w:r>
      <w:r w:rsidR="001A56E1">
        <w:rPr>
          <w:rFonts w:ascii="Gill Sans MT" w:hAnsi="Gill Sans MT" w:cs="Arial"/>
        </w:rPr>
        <w:t xml:space="preserve"> range </w:t>
      </w:r>
      <w:proofErr w:type="gramStart"/>
      <w:r w:rsidR="001A56E1">
        <w:rPr>
          <w:rFonts w:ascii="Gill Sans MT" w:hAnsi="Gill Sans MT" w:cs="Arial"/>
        </w:rPr>
        <w:t xml:space="preserve">visit  </w:t>
      </w:r>
      <w:proofErr w:type="gramEnd"/>
      <w:hyperlink r:id="rId9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CC7E69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 w:rsidR="001A56E1">
        <w:rPr>
          <w:rFonts w:ascii="Gill Sans MT" w:hAnsi="Gill Sans MT" w:cs="Arial"/>
        </w:rPr>
        <w:t>.</w:t>
      </w:r>
    </w:p>
    <w:p w:rsidR="00FE3A8B" w:rsidRDefault="00FE3A8B" w:rsidP="00AC6060">
      <w:pPr>
        <w:spacing w:line="360" w:lineRule="auto"/>
        <w:jc w:val="center"/>
        <w:rPr>
          <w:rFonts w:ascii="Gill Sans MT" w:hAnsi="Gill Sans MT" w:cs="Arial"/>
        </w:rPr>
      </w:pPr>
    </w:p>
    <w:p w:rsidR="00172ABC" w:rsidRDefault="00A24BFC" w:rsidP="00AC6060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5F18F7">
        <w:rPr>
          <w:rFonts w:ascii="Gill Sans MT" w:hAnsi="Gill Sans MT" w:cs="Arial"/>
        </w:rPr>
        <w:t>-</w:t>
      </w:r>
    </w:p>
    <w:sectPr w:rsidR="00172AB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05" w:rsidRDefault="00216705" w:rsidP="00ED0073">
      <w:r>
        <w:separator/>
      </w:r>
    </w:p>
  </w:endnote>
  <w:endnote w:type="continuationSeparator" w:id="0">
    <w:p w:rsidR="00216705" w:rsidRDefault="00216705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76" w:rsidRPr="00B86676" w:rsidRDefault="00B86676" w:rsidP="00B86676">
    <w:pPr>
      <w:pStyle w:val="NormalWeb"/>
      <w:spacing w:before="0" w:beforeAutospacing="0" w:after="0" w:afterAutospacing="0"/>
      <w:rPr>
        <w:rFonts w:ascii="Gill Sans MT" w:hAnsi="Gill Sans MT"/>
        <w:sz w:val="18"/>
        <w:szCs w:val="18"/>
      </w:rPr>
    </w:pPr>
    <w:r w:rsidRPr="00B86676">
      <w:rPr>
        <w:rStyle w:val="Strong"/>
        <w:rFonts w:ascii="Gill Sans MT" w:hAnsi="Gill Sans MT"/>
        <w:sz w:val="18"/>
        <w:szCs w:val="18"/>
      </w:rPr>
      <w:t>FIAT Chrysler Automobiles UK Press Office Contacts:</w:t>
    </w:r>
  </w:p>
  <w:p w:rsidR="00B86676" w:rsidRPr="00B86676" w:rsidRDefault="00B86676" w:rsidP="00B86676">
    <w:pPr>
      <w:pStyle w:val="NormalWeb"/>
      <w:spacing w:before="0" w:beforeAutospacing="0" w:after="0" w:afterAutospacing="0"/>
      <w:rPr>
        <w:rFonts w:ascii="Gill Sans MT" w:hAnsi="Gill Sans MT"/>
        <w:sz w:val="18"/>
        <w:szCs w:val="18"/>
      </w:rPr>
    </w:pPr>
    <w:r w:rsidRPr="00B86676">
      <w:rPr>
        <w:rFonts w:ascii="Gill Sans MT" w:hAnsi="Gill Sans MT"/>
        <w:sz w:val="18"/>
        <w:szCs w:val="18"/>
      </w:rPr>
      <w:t xml:space="preserve">Kate Saxton – PR Director +44 (0) 1753 519592 </w:t>
    </w:r>
    <w:hyperlink r:id="rId1" w:history="1">
      <w:r w:rsidRPr="00B86676">
        <w:rPr>
          <w:rStyle w:val="Hyperlink"/>
          <w:rFonts w:ascii="Gill Sans MT" w:hAnsi="Gill Sans MT"/>
          <w:sz w:val="18"/>
          <w:szCs w:val="18"/>
        </w:rPr>
        <w:t>kate.saxton@fcagroup.com</w:t>
      </w:r>
    </w:hyperlink>
    <w:r w:rsidRPr="00B86676">
      <w:rPr>
        <w:rFonts w:ascii="Gill Sans MT" w:hAnsi="Gill Sans MT"/>
        <w:sz w:val="18"/>
        <w:szCs w:val="18"/>
      </w:rPr>
      <w:br/>
      <w:t xml:space="preserve">Conor Twomey - FIAT, Alfa Romeo, FIAT Professional +44 (0)1753 519403 </w:t>
    </w:r>
    <w:hyperlink r:id="rId2" w:history="1">
      <w:r w:rsidRPr="00B86676">
        <w:rPr>
          <w:rStyle w:val="Hyperlink"/>
          <w:rFonts w:ascii="Gill Sans MT" w:hAnsi="Gill Sans MT"/>
          <w:sz w:val="18"/>
          <w:szCs w:val="18"/>
        </w:rPr>
        <w:t>conor.twomey@fcagroup.com</w:t>
      </w:r>
    </w:hyperlink>
    <w:r w:rsidRPr="00B86676">
      <w:rPr>
        <w:rFonts w:ascii="Gill Sans MT" w:hAnsi="Gill Sans MT"/>
        <w:sz w:val="18"/>
        <w:szCs w:val="18"/>
      </w:rPr>
      <w:br/>
      <w:t xml:space="preserve">Puneet Joshi – PR Officer all brands UK &amp; Ireland+44 1753 519591 </w:t>
    </w:r>
    <w:hyperlink r:id="rId3" w:history="1">
      <w:r w:rsidRPr="00B86676">
        <w:rPr>
          <w:rStyle w:val="Hyperlink"/>
          <w:rFonts w:ascii="Gill Sans MT" w:hAnsi="Gill Sans MT"/>
          <w:sz w:val="18"/>
          <w:szCs w:val="18"/>
        </w:rPr>
        <w:t>puneet.joshi@fcagroup.com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05" w:rsidRDefault="00216705" w:rsidP="00ED0073">
      <w:r>
        <w:separator/>
      </w:r>
    </w:p>
  </w:footnote>
  <w:footnote w:type="continuationSeparator" w:id="0">
    <w:p w:rsidR="00216705" w:rsidRDefault="00216705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CC7E69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>240 Bath Road, Slough, Berks.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CC7E69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3F4B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CC7E69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>240 Bath Road, Slough, Berks.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CC7E69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378F"/>
    <w:rsid w:val="000146F6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72432"/>
    <w:rsid w:val="00073610"/>
    <w:rsid w:val="00073E3F"/>
    <w:rsid w:val="00081DB2"/>
    <w:rsid w:val="00083E2B"/>
    <w:rsid w:val="00084D29"/>
    <w:rsid w:val="00085A21"/>
    <w:rsid w:val="00087EE2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1563"/>
    <w:rsid w:val="0019232C"/>
    <w:rsid w:val="0019612B"/>
    <w:rsid w:val="00196483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16705"/>
    <w:rsid w:val="00220352"/>
    <w:rsid w:val="002262D4"/>
    <w:rsid w:val="00226CBE"/>
    <w:rsid w:val="00227A74"/>
    <w:rsid w:val="002334AA"/>
    <w:rsid w:val="00233AD5"/>
    <w:rsid w:val="0023585F"/>
    <w:rsid w:val="00236899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85037"/>
    <w:rsid w:val="00287BF3"/>
    <w:rsid w:val="00292BC3"/>
    <w:rsid w:val="00293E84"/>
    <w:rsid w:val="002A171B"/>
    <w:rsid w:val="002A3C03"/>
    <w:rsid w:val="002A5486"/>
    <w:rsid w:val="002A5F7A"/>
    <w:rsid w:val="002B7A30"/>
    <w:rsid w:val="002C0639"/>
    <w:rsid w:val="002C12B9"/>
    <w:rsid w:val="002C419E"/>
    <w:rsid w:val="002C74C0"/>
    <w:rsid w:val="002D294A"/>
    <w:rsid w:val="002D2B76"/>
    <w:rsid w:val="002D49EB"/>
    <w:rsid w:val="002D551A"/>
    <w:rsid w:val="002D648F"/>
    <w:rsid w:val="002D68C4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0CF0"/>
    <w:rsid w:val="003A36B4"/>
    <w:rsid w:val="003A57FB"/>
    <w:rsid w:val="003A5B9B"/>
    <w:rsid w:val="003A68EB"/>
    <w:rsid w:val="003B19D8"/>
    <w:rsid w:val="003B4187"/>
    <w:rsid w:val="003B47B3"/>
    <w:rsid w:val="003B7E2D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12D4B"/>
    <w:rsid w:val="0041645C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E4BB8"/>
    <w:rsid w:val="004E6623"/>
    <w:rsid w:val="004F0218"/>
    <w:rsid w:val="004F1390"/>
    <w:rsid w:val="004F1A90"/>
    <w:rsid w:val="004F1F51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2AEF"/>
    <w:rsid w:val="0052585C"/>
    <w:rsid w:val="0053263E"/>
    <w:rsid w:val="0054261E"/>
    <w:rsid w:val="00543B46"/>
    <w:rsid w:val="00545DC3"/>
    <w:rsid w:val="00547674"/>
    <w:rsid w:val="005536BE"/>
    <w:rsid w:val="005578D4"/>
    <w:rsid w:val="00561843"/>
    <w:rsid w:val="00562D22"/>
    <w:rsid w:val="00567CE0"/>
    <w:rsid w:val="00570442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12E0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1A09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23B5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E25E5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0A1"/>
    <w:rsid w:val="00825E10"/>
    <w:rsid w:val="00825EE0"/>
    <w:rsid w:val="00826E1A"/>
    <w:rsid w:val="00832516"/>
    <w:rsid w:val="00832EE9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718B"/>
    <w:rsid w:val="009B36C1"/>
    <w:rsid w:val="009C1E04"/>
    <w:rsid w:val="009C1E26"/>
    <w:rsid w:val="009C1FAF"/>
    <w:rsid w:val="009E7C8E"/>
    <w:rsid w:val="009F0D56"/>
    <w:rsid w:val="00A005D0"/>
    <w:rsid w:val="00A012C4"/>
    <w:rsid w:val="00A04C0C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51F33"/>
    <w:rsid w:val="00A53F24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2084"/>
    <w:rsid w:val="00A94560"/>
    <w:rsid w:val="00A9534A"/>
    <w:rsid w:val="00AA2151"/>
    <w:rsid w:val="00AA4480"/>
    <w:rsid w:val="00AB085A"/>
    <w:rsid w:val="00AB2691"/>
    <w:rsid w:val="00AB3620"/>
    <w:rsid w:val="00AB4453"/>
    <w:rsid w:val="00AB54E2"/>
    <w:rsid w:val="00AC0195"/>
    <w:rsid w:val="00AC6060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3E0E"/>
    <w:rsid w:val="00B86676"/>
    <w:rsid w:val="00B87739"/>
    <w:rsid w:val="00B91E4F"/>
    <w:rsid w:val="00B93B88"/>
    <w:rsid w:val="00B9520C"/>
    <w:rsid w:val="00B97515"/>
    <w:rsid w:val="00BA02F3"/>
    <w:rsid w:val="00BA1BA0"/>
    <w:rsid w:val="00BA35FB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9BF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125A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C7E69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45E2"/>
    <w:rsid w:val="00D76086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55622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E7422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516EC"/>
    <w:rsid w:val="00F526C0"/>
    <w:rsid w:val="00F61D40"/>
    <w:rsid w:val="00F638CB"/>
    <w:rsid w:val="00F65F0D"/>
    <w:rsid w:val="00F71F60"/>
    <w:rsid w:val="00F725A9"/>
    <w:rsid w:val="00F7522C"/>
    <w:rsid w:val="00F80396"/>
    <w:rsid w:val="00F81989"/>
    <w:rsid w:val="00F929C3"/>
    <w:rsid w:val="00FA1658"/>
    <w:rsid w:val="00FA23DD"/>
    <w:rsid w:val="00FA4640"/>
    <w:rsid w:val="00FA4F38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3A8B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61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2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25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612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12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125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neet.joshi@fcagroup.com" TargetMode="External"/><Relationship Id="rId2" Type="http://schemas.openxmlformats.org/officeDocument/2006/relationships/hyperlink" Target="mailto:conor.twomey@fcagroup.com" TargetMode="External"/><Relationship Id="rId1" Type="http://schemas.openxmlformats.org/officeDocument/2006/relationships/hyperlink" Target="mailto:kate.saxton@fca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B55F-1975-4F39-9602-A9362DF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3413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Sarah Poynter</cp:lastModifiedBy>
  <cp:revision>4</cp:revision>
  <cp:lastPrinted>2014-02-28T17:56:00Z</cp:lastPrinted>
  <dcterms:created xsi:type="dcterms:W3CDTF">2016-02-29T19:15:00Z</dcterms:created>
  <dcterms:modified xsi:type="dcterms:W3CDTF">2016-03-01T11:10:00Z</dcterms:modified>
</cp:coreProperties>
</file>