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40" w:rsidRPr="000B68A0" w:rsidRDefault="00CB5005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 w:rsidRPr="000B68A0">
        <w:rPr>
          <w:rFonts w:ascii="Gill Sans MT" w:hAnsi="Gill Sans MT" w:cs="Arial"/>
          <w:caps/>
          <w:u w:val="single"/>
        </w:rPr>
        <w:t>For immediate release</w:t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  <w:t xml:space="preserve">          </w:t>
      </w:r>
      <w:r w:rsidR="007B0D9E">
        <w:rPr>
          <w:rFonts w:ascii="Gill Sans MT" w:hAnsi="Gill Sans MT" w:cs="Arial"/>
          <w:caps/>
          <w:u w:val="single"/>
        </w:rPr>
        <w:t xml:space="preserve"> 10 </w:t>
      </w:r>
      <w:r w:rsidR="007B0D9E">
        <w:rPr>
          <w:rFonts w:ascii="Gill Sans MT" w:hAnsi="Gill Sans MT" w:cs="Arial"/>
          <w:u w:val="single"/>
        </w:rPr>
        <w:t xml:space="preserve">November </w:t>
      </w:r>
      <w:r w:rsidR="003D3C40" w:rsidRPr="000B68A0">
        <w:rPr>
          <w:rFonts w:ascii="Gill Sans MT" w:hAnsi="Gill Sans MT" w:cs="Arial"/>
          <w:u w:val="single"/>
        </w:rPr>
        <w:t>201</w:t>
      </w:r>
      <w:r w:rsidR="00A24BFC">
        <w:rPr>
          <w:rFonts w:ascii="Gill Sans MT" w:hAnsi="Gill Sans MT" w:cs="Arial"/>
          <w:u w:val="single"/>
        </w:rPr>
        <w:t>5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7B0D9E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>FIAT</w:t>
      </w:r>
      <w:r w:rsidR="00EC3AA2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DE58D1">
        <w:rPr>
          <w:rFonts w:ascii="Gill Sans MT" w:hAnsi="Gill Sans MT" w:cs="Arial"/>
          <w:b/>
          <w:caps/>
          <w:sz w:val="32"/>
          <w:szCs w:val="32"/>
        </w:rPr>
        <w:t>500</w:t>
      </w:r>
      <w:r w:rsidR="001A56E1">
        <w:rPr>
          <w:rFonts w:ascii="Gill Sans MT" w:hAnsi="Gill Sans MT" w:cs="Arial"/>
          <w:b/>
          <w:caps/>
          <w:sz w:val="32"/>
          <w:szCs w:val="32"/>
        </w:rPr>
        <w:t xml:space="preserve"> </w:t>
      </w:r>
      <w:r>
        <w:rPr>
          <w:rFonts w:ascii="Gill Sans MT" w:hAnsi="Gill Sans MT" w:cs="Arial"/>
          <w:b/>
          <w:caps/>
          <w:sz w:val="32"/>
          <w:szCs w:val="32"/>
        </w:rPr>
        <w:t>REACHES 1,500,000 MILESTONE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73517D" w:rsidRDefault="007B0D9E" w:rsidP="0073517D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 w:eastAsia="en-US"/>
        </w:rPr>
      </w:pPr>
      <w:r w:rsidRPr="0073517D">
        <w:rPr>
          <w:rFonts w:ascii="Gill Sans MT" w:hAnsi="Gill Sans MT"/>
          <w:b/>
          <w:lang w:val="en-GB"/>
        </w:rPr>
        <w:t>FIAT</w:t>
      </w:r>
      <w:r w:rsidR="001A56E1" w:rsidRPr="0073517D">
        <w:rPr>
          <w:rFonts w:ascii="Gill Sans MT" w:hAnsi="Gill Sans MT"/>
          <w:b/>
          <w:lang w:val="en-GB"/>
        </w:rPr>
        <w:t xml:space="preserve"> 500 </w:t>
      </w:r>
      <w:r w:rsidR="0073517D" w:rsidRPr="0073517D">
        <w:rPr>
          <w:rFonts w:ascii="Gill Sans MT" w:hAnsi="Gill Sans MT"/>
          <w:b/>
          <w:lang w:val="en-GB"/>
        </w:rPr>
        <w:t>reaches historic 1.5m production milestone today</w:t>
      </w:r>
      <w:r w:rsidR="0073517D">
        <w:rPr>
          <w:rFonts w:ascii="Gill Sans MT" w:hAnsi="Gill Sans MT"/>
          <w:b/>
          <w:lang w:val="en-GB"/>
        </w:rPr>
        <w:t>, November 10 2015,</w:t>
      </w:r>
      <w:r w:rsidR="0073517D" w:rsidRPr="0073517D">
        <w:rPr>
          <w:rFonts w:ascii="Gill Sans MT" w:hAnsi="Gill Sans MT"/>
          <w:b/>
          <w:lang w:val="en-GB"/>
        </w:rPr>
        <w:t xml:space="preserve"> at the Tychy plant in Poland</w:t>
      </w:r>
    </w:p>
    <w:p w:rsidR="0073517D" w:rsidRDefault="0073517D" w:rsidP="0073517D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/>
        </w:rPr>
        <w:t>Impressive tally is reached in little more than eight years</w:t>
      </w:r>
    </w:p>
    <w:p w:rsidR="0073517D" w:rsidRPr="0073517D" w:rsidRDefault="00EA36A8" w:rsidP="0073517D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 w:eastAsia="en-US"/>
        </w:rPr>
        <w:t>More than 240,000 units have been sold in the UK since its launch in late 2007</w:t>
      </w:r>
    </w:p>
    <w:p w:rsidR="00DE58D1" w:rsidRPr="005E4D00" w:rsidRDefault="0073517D" w:rsidP="0073517D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/>
        </w:rPr>
      </w:pPr>
      <w:r w:rsidRPr="005E4D00">
        <w:rPr>
          <w:rFonts w:ascii="Gill Sans MT" w:hAnsi="Gill Sans MT"/>
          <w:b/>
          <w:lang w:val="en-GB"/>
        </w:rPr>
        <w:t xml:space="preserve">New FIAT 500 is on sale in the UK </w:t>
      </w:r>
      <w:r w:rsidR="001A56E1" w:rsidRPr="005E4D00">
        <w:rPr>
          <w:rFonts w:ascii="Gill Sans MT" w:hAnsi="Gill Sans MT"/>
          <w:b/>
          <w:lang w:val="en-GB"/>
        </w:rPr>
        <w:t>from £10,890</w:t>
      </w:r>
      <w:r w:rsidRPr="005E4D00">
        <w:rPr>
          <w:rFonts w:ascii="Gill Sans MT" w:hAnsi="Gill Sans MT"/>
          <w:b/>
          <w:lang w:val="en-GB"/>
        </w:rPr>
        <w:t xml:space="preserve"> OTR</w:t>
      </w:r>
    </w:p>
    <w:p w:rsidR="007B0D9E" w:rsidRPr="007B0D9E" w:rsidRDefault="007B0D9E" w:rsidP="007B0D9E">
      <w:pPr>
        <w:spacing w:line="360" w:lineRule="auto"/>
        <w:jc w:val="both"/>
        <w:rPr>
          <w:rFonts w:ascii="Gill Sans MT" w:hAnsi="Gill Sans MT" w:cs="Arial"/>
        </w:rPr>
      </w:pPr>
    </w:p>
    <w:p w:rsidR="007B0D9E" w:rsidRPr="007B0D9E" w:rsidRDefault="007B0D9E" w:rsidP="007B0D9E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FIAT</w:t>
      </w:r>
      <w:r w:rsidRPr="007B0D9E">
        <w:rPr>
          <w:rFonts w:ascii="Gill Sans MT" w:hAnsi="Gill Sans MT" w:cs="Arial"/>
        </w:rPr>
        <w:t xml:space="preserve"> 500 </w:t>
      </w:r>
      <w:r>
        <w:rPr>
          <w:rFonts w:ascii="Gill Sans MT" w:hAnsi="Gill Sans MT" w:cs="Arial"/>
        </w:rPr>
        <w:t xml:space="preserve">has </w:t>
      </w:r>
      <w:r w:rsidR="00233AD5">
        <w:rPr>
          <w:rFonts w:ascii="Gill Sans MT" w:hAnsi="Gill Sans MT" w:cs="Arial"/>
        </w:rPr>
        <w:t xml:space="preserve">today </w:t>
      </w:r>
      <w:r>
        <w:rPr>
          <w:rFonts w:ascii="Gill Sans MT" w:hAnsi="Gill Sans MT" w:cs="Arial"/>
        </w:rPr>
        <w:t xml:space="preserve">reached the 1.5 million unit </w:t>
      </w:r>
      <w:r w:rsidR="00233AD5">
        <w:rPr>
          <w:rFonts w:ascii="Gill Sans MT" w:hAnsi="Gill Sans MT" w:cs="Arial"/>
        </w:rPr>
        <w:t xml:space="preserve">milestone </w:t>
      </w:r>
      <w:r w:rsidR="00D948AF">
        <w:rPr>
          <w:rFonts w:ascii="Gill Sans MT" w:hAnsi="Gill Sans MT" w:cs="Arial"/>
        </w:rPr>
        <w:t xml:space="preserve">in Europe </w:t>
      </w:r>
      <w:r>
        <w:rPr>
          <w:rFonts w:ascii="Gill Sans MT" w:hAnsi="Gill Sans MT" w:cs="Arial"/>
        </w:rPr>
        <w:t xml:space="preserve">with the </w:t>
      </w:r>
      <w:r w:rsidR="002C12B9">
        <w:rPr>
          <w:rFonts w:ascii="Gill Sans MT" w:hAnsi="Gill Sans MT" w:cs="Arial"/>
        </w:rPr>
        <w:t xml:space="preserve">landmark </w:t>
      </w:r>
      <w:r>
        <w:rPr>
          <w:rFonts w:ascii="Gill Sans MT" w:hAnsi="Gill Sans MT" w:cs="Arial"/>
        </w:rPr>
        <w:t>car</w:t>
      </w:r>
      <w:r w:rsidR="00233AD5">
        <w:rPr>
          <w:rFonts w:ascii="Gill Sans MT" w:hAnsi="Gill Sans MT" w:cs="Arial"/>
        </w:rPr>
        <w:t xml:space="preserve"> in question</w:t>
      </w:r>
      <w:r>
        <w:rPr>
          <w:rFonts w:ascii="Gill Sans MT" w:hAnsi="Gill Sans MT" w:cs="Arial"/>
        </w:rPr>
        <w:t xml:space="preserve">, a white 1.2 </w:t>
      </w:r>
      <w:r w:rsidRPr="007B0D9E">
        <w:rPr>
          <w:rFonts w:ascii="Gill Sans MT" w:hAnsi="Gill Sans MT" w:cs="Arial"/>
        </w:rPr>
        <w:t>Pop,</w:t>
      </w:r>
      <w:r>
        <w:rPr>
          <w:rFonts w:ascii="Gill Sans MT" w:hAnsi="Gill Sans MT" w:cs="Arial"/>
        </w:rPr>
        <w:t xml:space="preserve"> rolling off the </w:t>
      </w:r>
      <w:r w:rsidR="0073517D">
        <w:rPr>
          <w:rFonts w:ascii="Gill Sans MT" w:hAnsi="Gill Sans MT" w:cs="Arial"/>
        </w:rPr>
        <w:t xml:space="preserve">production </w:t>
      </w:r>
      <w:r>
        <w:rPr>
          <w:rFonts w:ascii="Gill Sans MT" w:hAnsi="Gill Sans MT" w:cs="Arial"/>
        </w:rPr>
        <w:t xml:space="preserve">line </w:t>
      </w:r>
      <w:r w:rsidR="00D948AF">
        <w:rPr>
          <w:rFonts w:ascii="Gill Sans MT" w:hAnsi="Gill Sans MT" w:cs="Arial"/>
        </w:rPr>
        <w:t xml:space="preserve">in Tychy, Poland, </w:t>
      </w:r>
      <w:r w:rsidRPr="007B0D9E">
        <w:rPr>
          <w:rFonts w:ascii="Gill Sans MT" w:hAnsi="Gill Sans MT" w:cs="Arial"/>
        </w:rPr>
        <w:t xml:space="preserve">destined </w:t>
      </w:r>
      <w:r>
        <w:rPr>
          <w:rFonts w:ascii="Gill Sans MT" w:hAnsi="Gill Sans MT" w:cs="Arial"/>
        </w:rPr>
        <w:t xml:space="preserve">for </w:t>
      </w:r>
      <w:r w:rsidR="00D948AF">
        <w:rPr>
          <w:rFonts w:ascii="Gill Sans MT" w:hAnsi="Gill Sans MT" w:cs="Arial"/>
        </w:rPr>
        <w:t xml:space="preserve">its new owner in </w:t>
      </w:r>
      <w:r w:rsidRPr="007B0D9E">
        <w:rPr>
          <w:rFonts w:ascii="Gill Sans MT" w:hAnsi="Gill Sans MT" w:cs="Arial"/>
        </w:rPr>
        <w:t>France.</w:t>
      </w:r>
    </w:p>
    <w:p w:rsidR="007B0D9E" w:rsidRPr="007B0D9E" w:rsidRDefault="007B0D9E" w:rsidP="007B0D9E">
      <w:pPr>
        <w:spacing w:line="360" w:lineRule="auto"/>
        <w:jc w:val="both"/>
        <w:rPr>
          <w:rFonts w:ascii="Gill Sans MT" w:hAnsi="Gill Sans MT" w:cs="Arial"/>
        </w:rPr>
      </w:pPr>
    </w:p>
    <w:p w:rsidR="00DE58D1" w:rsidRDefault="00D948AF" w:rsidP="000557A4">
      <w:pPr>
        <w:spacing w:line="360" w:lineRule="auto"/>
        <w:jc w:val="both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 xml:space="preserve">The </w:t>
      </w:r>
      <w:r w:rsidR="007B0D9E">
        <w:rPr>
          <w:rFonts w:ascii="Gill Sans MT" w:hAnsi="Gill Sans MT" w:cs="Arial"/>
        </w:rPr>
        <w:t xml:space="preserve">FIAT 500 has reached </w:t>
      </w:r>
      <w:r w:rsidR="0073517D">
        <w:rPr>
          <w:rFonts w:ascii="Gill Sans MT" w:hAnsi="Gill Sans MT" w:cs="Arial"/>
        </w:rPr>
        <w:t xml:space="preserve">this impressive tally just </w:t>
      </w:r>
      <w:r w:rsidR="000557A4">
        <w:rPr>
          <w:rFonts w:ascii="Gill Sans MT" w:hAnsi="Gill Sans MT" w:cs="Arial"/>
        </w:rPr>
        <w:t xml:space="preserve">eight </w:t>
      </w:r>
      <w:r w:rsidR="007B0D9E" w:rsidRPr="007B0D9E">
        <w:rPr>
          <w:rFonts w:ascii="Gill Sans MT" w:hAnsi="Gill Sans MT" w:cs="Arial"/>
        </w:rPr>
        <w:t>year</w:t>
      </w:r>
      <w:r w:rsidR="007B0D9E">
        <w:rPr>
          <w:rFonts w:ascii="Gill Sans MT" w:hAnsi="Gill Sans MT" w:cs="Arial"/>
        </w:rPr>
        <w:t xml:space="preserve">s and </w:t>
      </w:r>
      <w:r w:rsidR="000557A4">
        <w:rPr>
          <w:rFonts w:ascii="Gill Sans MT" w:hAnsi="Gill Sans MT" w:cs="Arial"/>
        </w:rPr>
        <w:t xml:space="preserve">four </w:t>
      </w:r>
      <w:r w:rsidR="007B0D9E">
        <w:rPr>
          <w:rFonts w:ascii="Gill Sans MT" w:hAnsi="Gill Sans MT" w:cs="Arial"/>
        </w:rPr>
        <w:t>months after its launch, collecting more than 40 international awards along the way including the</w:t>
      </w:r>
      <w:r w:rsidR="007B0D9E" w:rsidRPr="007B0D9E">
        <w:rPr>
          <w:rFonts w:ascii="Gill Sans MT" w:hAnsi="Gill Sans MT" w:cs="Arial"/>
        </w:rPr>
        <w:t xml:space="preserve"> pres</w:t>
      </w:r>
      <w:r w:rsidR="000557A4">
        <w:rPr>
          <w:rFonts w:ascii="Gill Sans MT" w:hAnsi="Gill Sans MT" w:cs="Arial"/>
        </w:rPr>
        <w:t xml:space="preserve">tigious European Car of The Year accolade in 2008. </w:t>
      </w:r>
      <w:r>
        <w:rPr>
          <w:rFonts w:ascii="Gill Sans MT" w:hAnsi="Gill Sans MT" w:cs="Arial"/>
        </w:rPr>
        <w:t xml:space="preserve">It is now </w:t>
      </w:r>
      <w:r w:rsidR="001E1DCC">
        <w:rPr>
          <w:rFonts w:ascii="Gill Sans MT" w:hAnsi="Gill Sans MT" w:cs="Arial"/>
        </w:rPr>
        <w:t xml:space="preserve">on </w:t>
      </w:r>
      <w:bookmarkStart w:id="0" w:name="_GoBack"/>
      <w:bookmarkEnd w:id="0"/>
      <w:r>
        <w:rPr>
          <w:rFonts w:ascii="Gill Sans MT" w:hAnsi="Gill Sans MT" w:cs="Arial"/>
        </w:rPr>
        <w:t xml:space="preserve">sale </w:t>
      </w:r>
      <w:r w:rsidRPr="007B0D9E">
        <w:rPr>
          <w:rFonts w:ascii="Gill Sans MT" w:hAnsi="Gill Sans MT" w:cs="Arial"/>
        </w:rPr>
        <w:t xml:space="preserve">in </w:t>
      </w:r>
      <w:r>
        <w:rPr>
          <w:rFonts w:ascii="Gill Sans MT" w:hAnsi="Gill Sans MT" w:cs="Arial"/>
        </w:rPr>
        <w:t xml:space="preserve">more than 100 countries around the world, from Japan to </w:t>
      </w:r>
      <w:r w:rsidR="0073517D">
        <w:rPr>
          <w:rFonts w:ascii="Gill Sans MT" w:hAnsi="Gill Sans MT" w:cs="Arial"/>
        </w:rPr>
        <w:t>North America, with the UK accounting for more than 240,000 of the total number sold in Europe.</w:t>
      </w:r>
    </w:p>
    <w:p w:rsidR="000557A4" w:rsidRDefault="000557A4" w:rsidP="00DE58D1">
      <w:pPr>
        <w:spacing w:line="360" w:lineRule="auto"/>
        <w:jc w:val="both"/>
        <w:rPr>
          <w:rFonts w:ascii="Gill Sans MT" w:hAnsi="Gill Sans MT" w:cs="Arial"/>
        </w:rPr>
      </w:pPr>
    </w:p>
    <w:p w:rsidR="00DE58D1" w:rsidRPr="00DE58D1" w:rsidRDefault="00D948AF" w:rsidP="00DE58D1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For 2015</w:t>
      </w:r>
      <w:r w:rsidR="005E4D00">
        <w:rPr>
          <w:rFonts w:ascii="Gill Sans MT" w:hAnsi="Gill Sans MT" w:cs="Arial"/>
        </w:rPr>
        <w:t xml:space="preserve">, FIAT </w:t>
      </w:r>
      <w:r w:rsidR="00DE58D1" w:rsidRPr="00DE58D1">
        <w:rPr>
          <w:rFonts w:ascii="Gill Sans MT" w:hAnsi="Gill Sans MT" w:cs="Arial"/>
        </w:rPr>
        <w:t xml:space="preserve">refreshed </w:t>
      </w:r>
      <w:r w:rsidR="00360C67">
        <w:rPr>
          <w:rFonts w:ascii="Gill Sans MT" w:hAnsi="Gill Sans MT" w:cs="Arial"/>
        </w:rPr>
        <w:t xml:space="preserve">the </w:t>
      </w:r>
      <w:r w:rsidR="00DE58D1" w:rsidRPr="00DE58D1">
        <w:rPr>
          <w:rFonts w:ascii="Gill Sans MT" w:hAnsi="Gill Sans MT" w:cs="Arial"/>
        </w:rPr>
        <w:t>exter</w:t>
      </w:r>
      <w:r w:rsidR="005E4D00">
        <w:rPr>
          <w:rFonts w:ascii="Gill Sans MT" w:hAnsi="Gill Sans MT" w:cs="Arial"/>
        </w:rPr>
        <w:t>ior and interior, retaining the unmistakable</w:t>
      </w:r>
      <w:r w:rsidR="00DE58D1" w:rsidRPr="00DE58D1">
        <w:rPr>
          <w:rFonts w:ascii="Gill Sans MT" w:hAnsi="Gill Sans MT" w:cs="Arial"/>
        </w:rPr>
        <w:t xml:space="preserve"> 500 look that has made it such a global success but making </w:t>
      </w:r>
      <w:r w:rsidR="005E4D00">
        <w:rPr>
          <w:rFonts w:ascii="Gill Sans MT" w:hAnsi="Gill Sans MT" w:cs="Arial"/>
        </w:rPr>
        <w:t xml:space="preserve">it </w:t>
      </w:r>
      <w:r w:rsidR="00DE58D1" w:rsidRPr="00DE58D1">
        <w:rPr>
          <w:rFonts w:ascii="Gill Sans MT" w:hAnsi="Gill Sans MT" w:cs="Arial"/>
        </w:rPr>
        <w:t xml:space="preserve">even more attractive and </w:t>
      </w:r>
      <w:r w:rsidR="00360C67">
        <w:rPr>
          <w:rFonts w:ascii="Gill Sans MT" w:hAnsi="Gill Sans MT" w:cs="Arial"/>
        </w:rPr>
        <w:t>contemporary</w:t>
      </w:r>
      <w:r w:rsidR="005E4D00">
        <w:rPr>
          <w:rFonts w:ascii="Gill Sans MT" w:hAnsi="Gill Sans MT" w:cs="Arial"/>
        </w:rPr>
        <w:t>,</w:t>
      </w:r>
      <w:r w:rsidR="00DE58D1" w:rsidRPr="00DE58D1">
        <w:rPr>
          <w:rFonts w:ascii="Gill Sans MT" w:hAnsi="Gill Sans MT" w:cs="Arial"/>
        </w:rPr>
        <w:t xml:space="preserve"> </w:t>
      </w:r>
      <w:r w:rsidR="005E4D00">
        <w:rPr>
          <w:rFonts w:ascii="Gill Sans MT" w:hAnsi="Gill Sans MT" w:cs="Arial"/>
        </w:rPr>
        <w:t xml:space="preserve">adding </w:t>
      </w:r>
      <w:r w:rsidR="00DE58D1" w:rsidRPr="00DE58D1">
        <w:rPr>
          <w:rFonts w:ascii="Gill Sans MT" w:hAnsi="Gill Sans MT" w:cs="Arial"/>
        </w:rPr>
        <w:t xml:space="preserve">advanced technologies, </w:t>
      </w:r>
      <w:r w:rsidR="00360C67">
        <w:rPr>
          <w:rFonts w:ascii="Gill Sans MT" w:hAnsi="Gill Sans MT" w:cs="Arial"/>
        </w:rPr>
        <w:t xml:space="preserve">improved efficiency </w:t>
      </w:r>
      <w:r w:rsidR="00DE58D1" w:rsidRPr="00DE58D1">
        <w:rPr>
          <w:rFonts w:ascii="Gill Sans MT" w:hAnsi="Gill Sans MT" w:cs="Arial"/>
        </w:rPr>
        <w:t xml:space="preserve">and even more customisation </w:t>
      </w:r>
      <w:r>
        <w:rPr>
          <w:rFonts w:ascii="Gill Sans MT" w:hAnsi="Gill Sans MT" w:cs="Arial"/>
        </w:rPr>
        <w:t>options than ever</w:t>
      </w:r>
      <w:r w:rsidR="005E4D00">
        <w:rPr>
          <w:rFonts w:ascii="Gill Sans MT" w:hAnsi="Gill Sans MT" w:cs="Arial"/>
        </w:rPr>
        <w:t xml:space="preserve"> before</w:t>
      </w:r>
      <w:r w:rsidR="00DE58D1" w:rsidRPr="00DE58D1">
        <w:rPr>
          <w:rFonts w:ascii="Gill Sans MT" w:hAnsi="Gill Sans MT" w:cs="Arial"/>
        </w:rPr>
        <w:t xml:space="preserve">. </w:t>
      </w:r>
      <w:r>
        <w:rPr>
          <w:rFonts w:ascii="Gill Sans MT" w:hAnsi="Gill Sans MT" w:cs="Arial"/>
        </w:rPr>
        <w:t>In total, no fewer than 1,9</w:t>
      </w:r>
      <w:r w:rsidR="00DE58D1" w:rsidRPr="00DE58D1">
        <w:rPr>
          <w:rFonts w:ascii="Gill Sans MT" w:hAnsi="Gill Sans MT" w:cs="Arial"/>
        </w:rPr>
        <w:t xml:space="preserve">00 </w:t>
      </w:r>
      <w:r>
        <w:rPr>
          <w:rFonts w:ascii="Gill Sans MT" w:hAnsi="Gill Sans MT" w:cs="Arial"/>
        </w:rPr>
        <w:t xml:space="preserve">changes have been made, most </w:t>
      </w:r>
      <w:r w:rsidR="00DE58D1" w:rsidRPr="00DE58D1">
        <w:rPr>
          <w:rFonts w:ascii="Gill Sans MT" w:hAnsi="Gill Sans MT" w:cs="Arial"/>
        </w:rPr>
        <w:t xml:space="preserve">noticeable </w:t>
      </w:r>
      <w:r>
        <w:rPr>
          <w:rFonts w:ascii="Gill Sans MT" w:hAnsi="Gill Sans MT" w:cs="Arial"/>
        </w:rPr>
        <w:t xml:space="preserve">of which are </w:t>
      </w:r>
      <w:r w:rsidR="00DE58D1" w:rsidRPr="00DE58D1">
        <w:rPr>
          <w:rFonts w:ascii="Gill Sans MT" w:hAnsi="Gill Sans MT" w:cs="Arial"/>
        </w:rPr>
        <w:t xml:space="preserve">the new front headlights </w:t>
      </w:r>
      <w:r>
        <w:rPr>
          <w:rFonts w:ascii="Gill Sans MT" w:hAnsi="Gill Sans MT" w:cs="Arial"/>
        </w:rPr>
        <w:t xml:space="preserve">with LED daytime running lights, </w:t>
      </w:r>
      <w:r w:rsidR="00DE58D1" w:rsidRPr="00DE58D1">
        <w:rPr>
          <w:rFonts w:ascii="Gill Sans MT" w:hAnsi="Gill Sans MT" w:cs="Arial"/>
        </w:rPr>
        <w:t xml:space="preserve">the </w:t>
      </w:r>
      <w:r>
        <w:rPr>
          <w:rFonts w:ascii="Gill Sans MT" w:hAnsi="Gill Sans MT" w:cs="Arial"/>
        </w:rPr>
        <w:t xml:space="preserve">distinctive </w:t>
      </w:r>
      <w:r w:rsidR="00DE58D1" w:rsidRPr="00DE58D1">
        <w:rPr>
          <w:rFonts w:ascii="Gill Sans MT" w:hAnsi="Gill Sans MT" w:cs="Arial"/>
        </w:rPr>
        <w:t>new rear light cl</w:t>
      </w:r>
      <w:r>
        <w:rPr>
          <w:rFonts w:ascii="Gill Sans MT" w:hAnsi="Gill Sans MT" w:cs="Arial"/>
        </w:rPr>
        <w:t xml:space="preserve">usters and the new </w:t>
      </w:r>
      <w:r w:rsidR="00DE58D1" w:rsidRPr="00DE58D1">
        <w:rPr>
          <w:rFonts w:ascii="Gill Sans MT" w:hAnsi="Gill Sans MT" w:cs="Arial"/>
        </w:rPr>
        <w:t xml:space="preserve">dashboard </w:t>
      </w:r>
      <w:r>
        <w:rPr>
          <w:rFonts w:ascii="Gill Sans MT" w:hAnsi="Gill Sans MT" w:cs="Arial"/>
        </w:rPr>
        <w:t>with its innovative UConnect infotainment system.</w:t>
      </w:r>
    </w:p>
    <w:p w:rsidR="001A56E1" w:rsidRDefault="001A56E1" w:rsidP="00DE58D1">
      <w:pPr>
        <w:spacing w:line="360" w:lineRule="auto"/>
        <w:jc w:val="both"/>
        <w:rPr>
          <w:rFonts w:ascii="Gill Sans MT" w:hAnsi="Gill Sans MT" w:cs="Arial"/>
        </w:rPr>
      </w:pPr>
    </w:p>
    <w:p w:rsidR="005578D4" w:rsidRDefault="001A56E1" w:rsidP="00DE58D1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new </w:t>
      </w:r>
      <w:r w:rsidR="007B0D9E">
        <w:rPr>
          <w:rFonts w:ascii="Gill Sans MT" w:hAnsi="Gill Sans MT" w:cs="Arial"/>
        </w:rPr>
        <w:t>FIAT</w:t>
      </w:r>
      <w:r>
        <w:rPr>
          <w:rFonts w:ascii="Gill Sans MT" w:hAnsi="Gill Sans MT" w:cs="Arial"/>
        </w:rPr>
        <w:t xml:space="preserve"> 500 </w:t>
      </w:r>
      <w:r w:rsidR="00D948AF">
        <w:rPr>
          <w:rFonts w:ascii="Gill Sans MT" w:hAnsi="Gill Sans MT" w:cs="Arial"/>
        </w:rPr>
        <w:t xml:space="preserve">is on sale in the UK with </w:t>
      </w:r>
      <w:r>
        <w:rPr>
          <w:rFonts w:ascii="Gill Sans MT" w:hAnsi="Gill Sans MT" w:cs="Arial"/>
        </w:rPr>
        <w:t xml:space="preserve">prices starting at just £10,890 OTR. For images and the latest news on the New </w:t>
      </w:r>
      <w:r w:rsidR="007B0D9E">
        <w:rPr>
          <w:rFonts w:ascii="Gill Sans MT" w:hAnsi="Gill Sans MT" w:cs="Arial"/>
        </w:rPr>
        <w:t>FIAT</w:t>
      </w:r>
      <w:r>
        <w:rPr>
          <w:rFonts w:ascii="Gill Sans MT" w:hAnsi="Gill Sans MT" w:cs="Arial"/>
        </w:rPr>
        <w:t xml:space="preserve"> 500 and other models in the </w:t>
      </w:r>
      <w:r w:rsidR="007B0D9E">
        <w:rPr>
          <w:rFonts w:ascii="Gill Sans MT" w:hAnsi="Gill Sans MT" w:cs="Arial"/>
        </w:rPr>
        <w:t>FIAT</w:t>
      </w:r>
      <w:r>
        <w:rPr>
          <w:rFonts w:ascii="Gill Sans MT" w:hAnsi="Gill Sans MT" w:cs="Arial"/>
        </w:rPr>
        <w:t xml:space="preserve"> range </w:t>
      </w:r>
      <w:proofErr w:type="gramStart"/>
      <w:r>
        <w:rPr>
          <w:rFonts w:ascii="Gill Sans MT" w:hAnsi="Gill Sans MT" w:cs="Arial"/>
        </w:rPr>
        <w:t xml:space="preserve">visit  </w:t>
      </w:r>
      <w:proofErr w:type="gramEnd"/>
      <w:hyperlink r:id="rId8" w:history="1">
        <w:r w:rsidR="00BF2B83" w:rsidRPr="00396A3C">
          <w:rPr>
            <w:rStyle w:val="Hyperlink"/>
            <w:rFonts w:ascii="Gill Sans MT" w:hAnsi="Gill Sans MT" w:cs="Arial"/>
          </w:rPr>
          <w:t>www.</w:t>
        </w:r>
        <w:r w:rsidR="007B0D9E">
          <w:rPr>
            <w:rStyle w:val="Hyperlink"/>
            <w:rFonts w:ascii="Gill Sans MT" w:hAnsi="Gill Sans MT" w:cs="Arial"/>
          </w:rPr>
          <w:t>FIAT</w:t>
        </w:r>
        <w:r w:rsidR="00BF2B83" w:rsidRPr="00396A3C">
          <w:rPr>
            <w:rStyle w:val="Hyperlink"/>
            <w:rFonts w:ascii="Gill Sans MT" w:hAnsi="Gill Sans MT" w:cs="Arial"/>
          </w:rPr>
          <w:t>press.co.uk</w:t>
        </w:r>
      </w:hyperlink>
      <w:r>
        <w:rPr>
          <w:rFonts w:ascii="Gill Sans MT" w:hAnsi="Gill Sans MT" w:cs="Arial"/>
        </w:rPr>
        <w:t>.</w:t>
      </w:r>
    </w:p>
    <w:p w:rsidR="001857BC" w:rsidRDefault="001857BC" w:rsidP="00F61D40">
      <w:pPr>
        <w:spacing w:line="360" w:lineRule="auto"/>
        <w:jc w:val="both"/>
        <w:rPr>
          <w:rFonts w:ascii="Gill Sans MT" w:hAnsi="Gill Sans MT" w:cs="Arial"/>
        </w:rPr>
      </w:pPr>
    </w:p>
    <w:p w:rsidR="007447EB" w:rsidRDefault="00A24BFC" w:rsidP="006A6335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1A56E1">
        <w:rPr>
          <w:rFonts w:ascii="Gill Sans MT" w:hAnsi="Gill Sans MT" w:cs="Arial"/>
        </w:rPr>
        <w:t>-</w:t>
      </w:r>
    </w:p>
    <w:p w:rsidR="00172ABC" w:rsidRDefault="00172ABC" w:rsidP="006A6335">
      <w:pPr>
        <w:spacing w:line="360" w:lineRule="auto"/>
        <w:jc w:val="center"/>
        <w:rPr>
          <w:rFonts w:ascii="Gill Sans MT" w:hAnsi="Gill Sans MT" w:cs="Arial"/>
        </w:rPr>
      </w:pPr>
    </w:p>
    <w:p w:rsidR="003955A1" w:rsidRPr="00A24BFC" w:rsidRDefault="003955A1">
      <w:pPr>
        <w:spacing w:line="360" w:lineRule="auto"/>
        <w:rPr>
          <w:rFonts w:ascii="Gill Sans MT" w:hAnsi="Gill Sans MT" w:cs="Arial"/>
        </w:rPr>
      </w:pPr>
    </w:p>
    <w:sectPr w:rsidR="003955A1" w:rsidRPr="00A24BFC" w:rsidSect="003A68EB">
      <w:headerReference w:type="default" r:id="rId9"/>
      <w:footerReference w:type="default" r:id="rId10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27" w:rsidRDefault="00214927" w:rsidP="00ED0073">
      <w:r>
        <w:separator/>
      </w:r>
    </w:p>
  </w:endnote>
  <w:endnote w:type="continuationSeparator" w:id="0">
    <w:p w:rsidR="00214927" w:rsidRDefault="00214927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90" w:rsidRPr="00DA267F" w:rsidRDefault="007B0D9E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7B0D9E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7B0D9E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7B0D9E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7B0D9E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27" w:rsidRDefault="00214927" w:rsidP="00ED0073">
      <w:r>
        <w:separator/>
      </w:r>
    </w:p>
  </w:footnote>
  <w:footnote w:type="continuationSeparator" w:id="0">
    <w:p w:rsidR="00214927" w:rsidRDefault="00214927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30B1144" wp14:editId="5AA21839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8173B" wp14:editId="5AEFF8B7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7B0D9E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F0DFD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240 Bath Road, Slough, </w:t>
                          </w:r>
                          <w:proofErr w:type="spellStart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Berks.</w:t>
                          </w:r>
                          <w:proofErr w:type="spellEnd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7B0D9E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817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7B0D9E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F0DFD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 xml:space="preserve">240 Bath Road, Slough, </w:t>
                    </w:r>
                    <w:proofErr w:type="spellStart"/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Berks.</w:t>
                    </w:r>
                    <w:proofErr w:type="spellEnd"/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7B0D9E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3256CDB" wp14:editId="0DCDE860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3162"/>
    <w:rsid w:val="000146F6"/>
    <w:rsid w:val="00015781"/>
    <w:rsid w:val="000160DA"/>
    <w:rsid w:val="0003235E"/>
    <w:rsid w:val="0003477C"/>
    <w:rsid w:val="000349E9"/>
    <w:rsid w:val="00035B8C"/>
    <w:rsid w:val="000376D0"/>
    <w:rsid w:val="00044563"/>
    <w:rsid w:val="0004647C"/>
    <w:rsid w:val="000545F4"/>
    <w:rsid w:val="000557A4"/>
    <w:rsid w:val="00062C4E"/>
    <w:rsid w:val="00063876"/>
    <w:rsid w:val="00073610"/>
    <w:rsid w:val="00073E3F"/>
    <w:rsid w:val="00081DB2"/>
    <w:rsid w:val="00083E2B"/>
    <w:rsid w:val="00084D29"/>
    <w:rsid w:val="00085A21"/>
    <w:rsid w:val="00087EE2"/>
    <w:rsid w:val="0009665E"/>
    <w:rsid w:val="000A1960"/>
    <w:rsid w:val="000A49A2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339D"/>
    <w:rsid w:val="000E5EE5"/>
    <w:rsid w:val="000E67FA"/>
    <w:rsid w:val="000E7FEC"/>
    <w:rsid w:val="000F38A8"/>
    <w:rsid w:val="000F558A"/>
    <w:rsid w:val="00101810"/>
    <w:rsid w:val="00101A6E"/>
    <w:rsid w:val="00103CDD"/>
    <w:rsid w:val="00113EB2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725DF"/>
    <w:rsid w:val="00172ABC"/>
    <w:rsid w:val="001758A7"/>
    <w:rsid w:val="00175A10"/>
    <w:rsid w:val="00177240"/>
    <w:rsid w:val="00177F04"/>
    <w:rsid w:val="0018019D"/>
    <w:rsid w:val="0018061A"/>
    <w:rsid w:val="00183218"/>
    <w:rsid w:val="0018424B"/>
    <w:rsid w:val="00184E0D"/>
    <w:rsid w:val="001857BC"/>
    <w:rsid w:val="00185DE8"/>
    <w:rsid w:val="001863EC"/>
    <w:rsid w:val="0019612B"/>
    <w:rsid w:val="001A3678"/>
    <w:rsid w:val="001A56E1"/>
    <w:rsid w:val="001A5D0C"/>
    <w:rsid w:val="001A69CC"/>
    <w:rsid w:val="001B06BF"/>
    <w:rsid w:val="001B3533"/>
    <w:rsid w:val="001B7850"/>
    <w:rsid w:val="001C23B3"/>
    <w:rsid w:val="001C3472"/>
    <w:rsid w:val="001D0E4A"/>
    <w:rsid w:val="001D2059"/>
    <w:rsid w:val="001D564C"/>
    <w:rsid w:val="001D57AD"/>
    <w:rsid w:val="001D7603"/>
    <w:rsid w:val="001E0F42"/>
    <w:rsid w:val="001E1DCC"/>
    <w:rsid w:val="001F3B67"/>
    <w:rsid w:val="00203CC3"/>
    <w:rsid w:val="00205B50"/>
    <w:rsid w:val="002116FE"/>
    <w:rsid w:val="00212A1F"/>
    <w:rsid w:val="00214927"/>
    <w:rsid w:val="002262D4"/>
    <w:rsid w:val="00226CBE"/>
    <w:rsid w:val="00227A74"/>
    <w:rsid w:val="002334AA"/>
    <w:rsid w:val="00233AD5"/>
    <w:rsid w:val="0023585F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4CD5"/>
    <w:rsid w:val="00292BC3"/>
    <w:rsid w:val="002A171B"/>
    <w:rsid w:val="002A3C03"/>
    <w:rsid w:val="002A5486"/>
    <w:rsid w:val="002A5F7A"/>
    <w:rsid w:val="002B7A30"/>
    <w:rsid w:val="002C0639"/>
    <w:rsid w:val="002C12B9"/>
    <w:rsid w:val="002C74C0"/>
    <w:rsid w:val="002D294A"/>
    <w:rsid w:val="002D2B76"/>
    <w:rsid w:val="002D49EB"/>
    <w:rsid w:val="002D551A"/>
    <w:rsid w:val="002D648F"/>
    <w:rsid w:val="002D793D"/>
    <w:rsid w:val="002E0E03"/>
    <w:rsid w:val="002E17B9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36B4"/>
    <w:rsid w:val="003A57FB"/>
    <w:rsid w:val="003A5B9B"/>
    <w:rsid w:val="003A68EB"/>
    <w:rsid w:val="003B19D8"/>
    <w:rsid w:val="003B4187"/>
    <w:rsid w:val="003B47B3"/>
    <w:rsid w:val="003C6D36"/>
    <w:rsid w:val="003D34BD"/>
    <w:rsid w:val="003D3C40"/>
    <w:rsid w:val="003D66EE"/>
    <w:rsid w:val="003F3BBD"/>
    <w:rsid w:val="003F41F7"/>
    <w:rsid w:val="003F7798"/>
    <w:rsid w:val="004000E5"/>
    <w:rsid w:val="00400B2D"/>
    <w:rsid w:val="004031A3"/>
    <w:rsid w:val="00412D4B"/>
    <w:rsid w:val="00423304"/>
    <w:rsid w:val="00423593"/>
    <w:rsid w:val="00427525"/>
    <w:rsid w:val="00431F7E"/>
    <w:rsid w:val="00432949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66F22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FD8"/>
    <w:rsid w:val="004D0C6B"/>
    <w:rsid w:val="004E4BB8"/>
    <w:rsid w:val="004E6623"/>
    <w:rsid w:val="004F1390"/>
    <w:rsid w:val="004F1A90"/>
    <w:rsid w:val="004F2A4C"/>
    <w:rsid w:val="004F37E6"/>
    <w:rsid w:val="004F39C0"/>
    <w:rsid w:val="004F75C7"/>
    <w:rsid w:val="004F7D25"/>
    <w:rsid w:val="005017A5"/>
    <w:rsid w:val="00501BEC"/>
    <w:rsid w:val="00516058"/>
    <w:rsid w:val="0052585C"/>
    <w:rsid w:val="0054261E"/>
    <w:rsid w:val="00543B46"/>
    <w:rsid w:val="00545DC3"/>
    <w:rsid w:val="00547674"/>
    <w:rsid w:val="005578D4"/>
    <w:rsid w:val="00561843"/>
    <w:rsid w:val="00562D22"/>
    <w:rsid w:val="00567CE0"/>
    <w:rsid w:val="00571595"/>
    <w:rsid w:val="005719A5"/>
    <w:rsid w:val="005741D7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FD3"/>
    <w:rsid w:val="005A0A30"/>
    <w:rsid w:val="005A1A35"/>
    <w:rsid w:val="005A278F"/>
    <w:rsid w:val="005A4822"/>
    <w:rsid w:val="005A4D9F"/>
    <w:rsid w:val="005B494B"/>
    <w:rsid w:val="005C041F"/>
    <w:rsid w:val="005C1968"/>
    <w:rsid w:val="005C49F6"/>
    <w:rsid w:val="005D136D"/>
    <w:rsid w:val="005D3936"/>
    <w:rsid w:val="005D74F9"/>
    <w:rsid w:val="005E1796"/>
    <w:rsid w:val="005E264D"/>
    <w:rsid w:val="005E4D00"/>
    <w:rsid w:val="005F1A72"/>
    <w:rsid w:val="00603856"/>
    <w:rsid w:val="00612C6F"/>
    <w:rsid w:val="00614144"/>
    <w:rsid w:val="006170EF"/>
    <w:rsid w:val="00617693"/>
    <w:rsid w:val="00636035"/>
    <w:rsid w:val="006369F5"/>
    <w:rsid w:val="00636DEE"/>
    <w:rsid w:val="00646BC0"/>
    <w:rsid w:val="00647F68"/>
    <w:rsid w:val="00651173"/>
    <w:rsid w:val="006534D6"/>
    <w:rsid w:val="006557A0"/>
    <w:rsid w:val="00662A67"/>
    <w:rsid w:val="00662E58"/>
    <w:rsid w:val="006700C2"/>
    <w:rsid w:val="0068004C"/>
    <w:rsid w:val="00680FE0"/>
    <w:rsid w:val="00695129"/>
    <w:rsid w:val="006A06F1"/>
    <w:rsid w:val="006A0A5F"/>
    <w:rsid w:val="006A6335"/>
    <w:rsid w:val="006C49BA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05124"/>
    <w:rsid w:val="0071368F"/>
    <w:rsid w:val="007138D7"/>
    <w:rsid w:val="00716678"/>
    <w:rsid w:val="00716BDE"/>
    <w:rsid w:val="007226EB"/>
    <w:rsid w:val="0072434B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3022"/>
    <w:rsid w:val="00796E27"/>
    <w:rsid w:val="007A28A9"/>
    <w:rsid w:val="007B0D9E"/>
    <w:rsid w:val="007B1D9F"/>
    <w:rsid w:val="007C1E66"/>
    <w:rsid w:val="007C5668"/>
    <w:rsid w:val="007C73C0"/>
    <w:rsid w:val="007D3078"/>
    <w:rsid w:val="007E2948"/>
    <w:rsid w:val="00800B0A"/>
    <w:rsid w:val="00802450"/>
    <w:rsid w:val="00804DDE"/>
    <w:rsid w:val="00807426"/>
    <w:rsid w:val="008151E6"/>
    <w:rsid w:val="00817081"/>
    <w:rsid w:val="008227B3"/>
    <w:rsid w:val="008242B4"/>
    <w:rsid w:val="00825E10"/>
    <w:rsid w:val="00825EE0"/>
    <w:rsid w:val="00826E1A"/>
    <w:rsid w:val="00842E14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6855"/>
    <w:rsid w:val="00877960"/>
    <w:rsid w:val="00884E90"/>
    <w:rsid w:val="0088595F"/>
    <w:rsid w:val="00886C58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C1815"/>
    <w:rsid w:val="008C50EB"/>
    <w:rsid w:val="008C67EF"/>
    <w:rsid w:val="008D308A"/>
    <w:rsid w:val="008D7FCD"/>
    <w:rsid w:val="008F0DFD"/>
    <w:rsid w:val="008F0F08"/>
    <w:rsid w:val="008F1E39"/>
    <w:rsid w:val="008F4F3B"/>
    <w:rsid w:val="00910D73"/>
    <w:rsid w:val="00913ECB"/>
    <w:rsid w:val="00922ABF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7425"/>
    <w:rsid w:val="00981F07"/>
    <w:rsid w:val="00982C48"/>
    <w:rsid w:val="00986AE1"/>
    <w:rsid w:val="00991CBB"/>
    <w:rsid w:val="009A29C6"/>
    <w:rsid w:val="009A3B2D"/>
    <w:rsid w:val="009A48CA"/>
    <w:rsid w:val="009A4D95"/>
    <w:rsid w:val="009A61C6"/>
    <w:rsid w:val="009B36C1"/>
    <w:rsid w:val="009C1E04"/>
    <w:rsid w:val="009C1E26"/>
    <w:rsid w:val="009C1FAF"/>
    <w:rsid w:val="009E7C8E"/>
    <w:rsid w:val="009F0D56"/>
    <w:rsid w:val="00A005D0"/>
    <w:rsid w:val="00A012C4"/>
    <w:rsid w:val="00A101F1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5B28"/>
    <w:rsid w:val="00A37FDE"/>
    <w:rsid w:val="00A51F33"/>
    <w:rsid w:val="00A60DF3"/>
    <w:rsid w:val="00A610BF"/>
    <w:rsid w:val="00A70889"/>
    <w:rsid w:val="00A70FA2"/>
    <w:rsid w:val="00A75C36"/>
    <w:rsid w:val="00A83FB4"/>
    <w:rsid w:val="00A90770"/>
    <w:rsid w:val="00A94560"/>
    <w:rsid w:val="00A9534A"/>
    <w:rsid w:val="00AA2151"/>
    <w:rsid w:val="00AA4480"/>
    <w:rsid w:val="00AB085A"/>
    <w:rsid w:val="00AB3620"/>
    <w:rsid w:val="00AB4453"/>
    <w:rsid w:val="00AB54E2"/>
    <w:rsid w:val="00AC0195"/>
    <w:rsid w:val="00AD3AEC"/>
    <w:rsid w:val="00AD5FFD"/>
    <w:rsid w:val="00AE2385"/>
    <w:rsid w:val="00AE2C3D"/>
    <w:rsid w:val="00AE37C1"/>
    <w:rsid w:val="00AE3B94"/>
    <w:rsid w:val="00AF00C6"/>
    <w:rsid w:val="00AF0D96"/>
    <w:rsid w:val="00AF53D1"/>
    <w:rsid w:val="00AF5DA7"/>
    <w:rsid w:val="00B026EF"/>
    <w:rsid w:val="00B0289C"/>
    <w:rsid w:val="00B028C4"/>
    <w:rsid w:val="00B10DBC"/>
    <w:rsid w:val="00B12E56"/>
    <w:rsid w:val="00B16504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CE3"/>
    <w:rsid w:val="00B568C5"/>
    <w:rsid w:val="00B617E4"/>
    <w:rsid w:val="00B64663"/>
    <w:rsid w:val="00B74EF6"/>
    <w:rsid w:val="00B87739"/>
    <w:rsid w:val="00B9520C"/>
    <w:rsid w:val="00B97515"/>
    <w:rsid w:val="00BA02F3"/>
    <w:rsid w:val="00BB03AE"/>
    <w:rsid w:val="00BB090A"/>
    <w:rsid w:val="00BB0BD3"/>
    <w:rsid w:val="00BB23FC"/>
    <w:rsid w:val="00BC14EF"/>
    <w:rsid w:val="00BC1B7E"/>
    <w:rsid w:val="00BC5113"/>
    <w:rsid w:val="00BD5A9E"/>
    <w:rsid w:val="00BE08C0"/>
    <w:rsid w:val="00BE3B44"/>
    <w:rsid w:val="00BE63D4"/>
    <w:rsid w:val="00BF0760"/>
    <w:rsid w:val="00BF2B83"/>
    <w:rsid w:val="00BF413A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7EB3"/>
    <w:rsid w:val="00C7097E"/>
    <w:rsid w:val="00C70EF5"/>
    <w:rsid w:val="00C740B3"/>
    <w:rsid w:val="00C83184"/>
    <w:rsid w:val="00C8763B"/>
    <w:rsid w:val="00C91D35"/>
    <w:rsid w:val="00C92027"/>
    <w:rsid w:val="00C93B9E"/>
    <w:rsid w:val="00C95E96"/>
    <w:rsid w:val="00CA6A6D"/>
    <w:rsid w:val="00CB495A"/>
    <w:rsid w:val="00CB5005"/>
    <w:rsid w:val="00CB7AB9"/>
    <w:rsid w:val="00CC0644"/>
    <w:rsid w:val="00CC211E"/>
    <w:rsid w:val="00CC49BE"/>
    <w:rsid w:val="00CC5D0E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560B"/>
    <w:rsid w:val="00D25BB5"/>
    <w:rsid w:val="00D3007E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510D"/>
    <w:rsid w:val="00D66C33"/>
    <w:rsid w:val="00D76086"/>
    <w:rsid w:val="00D80F43"/>
    <w:rsid w:val="00D82ADD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C05CD"/>
    <w:rsid w:val="00DC0AEB"/>
    <w:rsid w:val="00DC14C2"/>
    <w:rsid w:val="00DC294E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2A81"/>
    <w:rsid w:val="00E255B9"/>
    <w:rsid w:val="00E3052D"/>
    <w:rsid w:val="00E30875"/>
    <w:rsid w:val="00E30BC3"/>
    <w:rsid w:val="00E34BF1"/>
    <w:rsid w:val="00E41E8C"/>
    <w:rsid w:val="00E45E93"/>
    <w:rsid w:val="00E53575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7D94"/>
    <w:rsid w:val="00EB0206"/>
    <w:rsid w:val="00EB0A4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AC3"/>
    <w:rsid w:val="00ED64F7"/>
    <w:rsid w:val="00ED6723"/>
    <w:rsid w:val="00EF196E"/>
    <w:rsid w:val="00EF71B7"/>
    <w:rsid w:val="00F027F6"/>
    <w:rsid w:val="00F02DDB"/>
    <w:rsid w:val="00F0349F"/>
    <w:rsid w:val="00F119F0"/>
    <w:rsid w:val="00F16A80"/>
    <w:rsid w:val="00F1776B"/>
    <w:rsid w:val="00F177BD"/>
    <w:rsid w:val="00F17DDE"/>
    <w:rsid w:val="00F21260"/>
    <w:rsid w:val="00F21B4A"/>
    <w:rsid w:val="00F22516"/>
    <w:rsid w:val="00F25F39"/>
    <w:rsid w:val="00F26C2D"/>
    <w:rsid w:val="00F3300C"/>
    <w:rsid w:val="00F4110C"/>
    <w:rsid w:val="00F42681"/>
    <w:rsid w:val="00F453E8"/>
    <w:rsid w:val="00F460E8"/>
    <w:rsid w:val="00F516EC"/>
    <w:rsid w:val="00F526C0"/>
    <w:rsid w:val="00F61D40"/>
    <w:rsid w:val="00F65F0D"/>
    <w:rsid w:val="00F71F60"/>
    <w:rsid w:val="00F7522C"/>
    <w:rsid w:val="00F80396"/>
    <w:rsid w:val="00F81989"/>
    <w:rsid w:val="00F929C3"/>
    <w:rsid w:val="00FA1658"/>
    <w:rsid w:val="00FA23DD"/>
    <w:rsid w:val="00FA4640"/>
    <w:rsid w:val="00FB1E3C"/>
    <w:rsid w:val="00FB77DD"/>
    <w:rsid w:val="00FC0A75"/>
    <w:rsid w:val="00FC3774"/>
    <w:rsid w:val="00FC42AB"/>
    <w:rsid w:val="00FC4499"/>
    <w:rsid w:val="00FD6E59"/>
    <w:rsid w:val="00FE0350"/>
    <w:rsid w:val="00FE3A52"/>
    <w:rsid w:val="00FE47FF"/>
    <w:rsid w:val="00FF1A04"/>
    <w:rsid w:val="00FF1A2B"/>
    <w:rsid w:val="00FF2069"/>
    <w:rsid w:val="00FF2EBD"/>
    <w:rsid w:val="00FF3E75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528D10F-6C26-4D09-B934-45F29B05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tpres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1A4C-2A2D-453C-B98B-B31986B6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1787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CP</cp:lastModifiedBy>
  <cp:revision>6</cp:revision>
  <cp:lastPrinted>2015-11-10T17:34:00Z</cp:lastPrinted>
  <dcterms:created xsi:type="dcterms:W3CDTF">2015-11-10T17:12:00Z</dcterms:created>
  <dcterms:modified xsi:type="dcterms:W3CDTF">2015-11-10T17:41:00Z</dcterms:modified>
</cp:coreProperties>
</file>